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EE2" w:rsidRDefault="005C2EE2" w:rsidP="005C2EE2">
      <w:pPr>
        <w:spacing w:after="0" w:line="360" w:lineRule="auto"/>
        <w:jc w:val="center"/>
        <w:rPr>
          <w:rFonts w:ascii="Times New Roman" w:eastAsia="Calibri" w:hAnsi="Times New Roman" w:cs="Times New Roman"/>
          <w:sz w:val="24"/>
          <w:szCs w:val="24"/>
        </w:rPr>
      </w:pPr>
    </w:p>
    <w:p w:rsidR="005C2EE2" w:rsidRDefault="005C2EE2" w:rsidP="005C2EE2">
      <w:pPr>
        <w:spacing w:after="0" w:line="360" w:lineRule="auto"/>
        <w:jc w:val="center"/>
        <w:rPr>
          <w:rFonts w:ascii="Times New Roman" w:eastAsia="Calibri" w:hAnsi="Times New Roman" w:cs="Times New Roman"/>
          <w:sz w:val="24"/>
          <w:szCs w:val="24"/>
        </w:rPr>
      </w:pPr>
    </w:p>
    <w:p w:rsidR="005C2EE2" w:rsidRPr="00BA0FF5" w:rsidRDefault="005C2EE2" w:rsidP="005C2EE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Аннотация</w:t>
      </w:r>
      <w:bookmarkStart w:id="0" w:name="_GoBack"/>
      <w:bookmarkEnd w:id="0"/>
      <w:r w:rsidRPr="00BA0FF5">
        <w:rPr>
          <w:rFonts w:ascii="Times New Roman" w:eastAsia="Times New Roman" w:hAnsi="Times New Roman" w:cs="Times New Roman"/>
          <w:b/>
          <w:sz w:val="28"/>
          <w:szCs w:val="28"/>
          <w:lang w:eastAsia="ru-RU"/>
        </w:rPr>
        <w:t xml:space="preserve"> по  литературному чтению </w:t>
      </w:r>
      <w:r>
        <w:rPr>
          <w:rFonts w:ascii="Times New Roman" w:eastAsia="Times New Roman" w:hAnsi="Times New Roman" w:cs="Times New Roman"/>
          <w:b/>
          <w:sz w:val="28"/>
          <w:szCs w:val="28"/>
          <w:lang w:eastAsia="ru-RU"/>
        </w:rPr>
        <w:t>в 3</w:t>
      </w:r>
      <w:r w:rsidRPr="00BA0FF5">
        <w:rPr>
          <w:rFonts w:ascii="Times New Roman" w:eastAsia="Times New Roman" w:hAnsi="Times New Roman" w:cs="Times New Roman"/>
          <w:b/>
          <w:sz w:val="28"/>
          <w:szCs w:val="28"/>
          <w:lang w:eastAsia="ru-RU"/>
        </w:rPr>
        <w:t xml:space="preserve"> классе .</w:t>
      </w:r>
    </w:p>
    <w:p w:rsidR="005C2EE2" w:rsidRPr="00BA0FF5" w:rsidRDefault="005C2EE2" w:rsidP="005C2EE2">
      <w:pPr>
        <w:spacing w:before="100" w:beforeAutospacing="1" w:after="0" w:line="240" w:lineRule="auto"/>
        <w:outlineLvl w:val="2"/>
        <w:rPr>
          <w:rFonts w:ascii="Times New Roman" w:eastAsia="Times New Roman" w:hAnsi="Times New Roman" w:cs="Times New Roman"/>
          <w:b/>
          <w:bCs/>
          <w:sz w:val="24"/>
          <w:szCs w:val="24"/>
          <w:lang w:eastAsia="ru-RU"/>
        </w:rPr>
      </w:pPr>
      <w:r w:rsidRPr="00BA0FF5">
        <w:rPr>
          <w:rFonts w:ascii="Times New Roman" w:eastAsia="Times New Roman" w:hAnsi="Times New Roman" w:cs="Times New Roman"/>
          <w:b/>
          <w:bCs/>
          <w:sz w:val="24"/>
          <w:szCs w:val="24"/>
          <w:u w:val="single"/>
          <w:lang w:eastAsia="ru-RU"/>
        </w:rPr>
        <w:t>Раздел  1.  Пояснительная</w:t>
      </w:r>
      <w:r w:rsidRPr="00BA0FF5">
        <w:rPr>
          <w:rFonts w:ascii="Times New Roman" w:eastAsia="Times New Roman" w:hAnsi="Times New Roman" w:cs="Times New Roman"/>
          <w:b/>
          <w:bCs/>
          <w:sz w:val="24"/>
          <w:szCs w:val="24"/>
          <w:lang w:eastAsia="ru-RU"/>
        </w:rPr>
        <w:t xml:space="preserve"> </w:t>
      </w:r>
      <w:r w:rsidRPr="00BA0FF5">
        <w:rPr>
          <w:rFonts w:ascii="Times New Roman" w:eastAsia="Times New Roman" w:hAnsi="Times New Roman" w:cs="Times New Roman"/>
          <w:b/>
          <w:bCs/>
          <w:sz w:val="24"/>
          <w:szCs w:val="24"/>
          <w:u w:val="single"/>
          <w:lang w:eastAsia="ru-RU"/>
        </w:rPr>
        <w:t>записка</w:t>
      </w:r>
      <w:r w:rsidRPr="00BA0FF5">
        <w:rPr>
          <w:rFonts w:ascii="Times New Roman" w:eastAsia="Times New Roman" w:hAnsi="Times New Roman" w:cs="Times New Roman"/>
          <w:b/>
          <w:bCs/>
          <w:sz w:val="24"/>
          <w:szCs w:val="24"/>
          <w:lang w:eastAsia="ru-RU"/>
        </w:rPr>
        <w:t>.</w:t>
      </w:r>
    </w:p>
    <w:p w:rsidR="005C2EE2" w:rsidRDefault="005C2EE2" w:rsidP="009D1F9C">
      <w:pPr>
        <w:spacing w:before="100" w:beforeAutospacing="1" w:after="0" w:line="240" w:lineRule="auto"/>
        <w:outlineLvl w:val="2"/>
        <w:rPr>
          <w:rFonts w:ascii="Times New Roman" w:eastAsia="Times New Roman" w:hAnsi="Times New Roman" w:cs="Times New Roman"/>
          <w:color w:val="000000"/>
          <w:sz w:val="24"/>
          <w:szCs w:val="24"/>
          <w:lang w:eastAsia="ru-RU"/>
        </w:rPr>
      </w:pPr>
      <w:r w:rsidRPr="00BA0FF5">
        <w:rPr>
          <w:rFonts w:ascii="Times New Roman" w:eastAsia="Times New Roman" w:hAnsi="Times New Roman" w:cs="Times New Roman"/>
          <w:sz w:val="24"/>
          <w:szCs w:val="24"/>
          <w:lang w:eastAsia="ru-RU"/>
        </w:rPr>
        <w:t xml:space="preserve">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1D4568">
        <w:rPr>
          <w:rFonts w:ascii="Times New Roman" w:eastAsia="Times New Roman" w:hAnsi="Times New Roman" w:cs="Times New Roman"/>
          <w:color w:val="000000"/>
          <w:sz w:val="24"/>
          <w:szCs w:val="24"/>
          <w:lang w:eastAsia="ru-RU"/>
        </w:rPr>
        <w:t xml:space="preserve">Курс «Литературное чтение» отличается широким </w:t>
      </w:r>
      <w:proofErr w:type="spellStart"/>
      <w:r w:rsidRPr="001D4568">
        <w:rPr>
          <w:rFonts w:ascii="Times New Roman" w:eastAsia="Times New Roman" w:hAnsi="Times New Roman" w:cs="Times New Roman"/>
          <w:color w:val="000000"/>
          <w:sz w:val="24"/>
          <w:szCs w:val="24"/>
          <w:lang w:eastAsia="ru-RU"/>
        </w:rPr>
        <w:t>видо-жанровым</w:t>
      </w:r>
      <w:proofErr w:type="spellEnd"/>
      <w:r w:rsidRPr="001D4568">
        <w:rPr>
          <w:rFonts w:ascii="Times New Roman" w:eastAsia="Times New Roman" w:hAnsi="Times New Roman" w:cs="Times New Roman"/>
          <w:color w:val="000000"/>
          <w:sz w:val="24"/>
          <w:szCs w:val="24"/>
          <w:lang w:eastAsia="ru-RU"/>
        </w:rPr>
        <w:t xml:space="preserve"> и тематическим диапазоном литературных произведений, соответствием учебного материала и способов его систематизации ведущей задаче третьего года обучения - формированию базовых читательских компетенций и личностных качеств.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1D4568">
        <w:rPr>
          <w:rFonts w:ascii="Times New Roman" w:eastAsia="Times New Roman" w:hAnsi="Times New Roman" w:cs="Times New Roman"/>
          <w:color w:val="000000"/>
          <w:sz w:val="24"/>
          <w:szCs w:val="24"/>
          <w:lang w:eastAsia="ru-RU"/>
        </w:rPr>
        <w:t xml:space="preserve">Программа направлена на достижение следующих </w:t>
      </w:r>
      <w:r w:rsidRPr="001D4568">
        <w:rPr>
          <w:rFonts w:ascii="Times New Roman" w:eastAsia="Times New Roman" w:hAnsi="Times New Roman" w:cs="Times New Roman"/>
          <w:b/>
          <w:color w:val="000000"/>
          <w:sz w:val="24"/>
          <w:szCs w:val="24"/>
          <w:lang w:eastAsia="ru-RU"/>
        </w:rPr>
        <w:t>целей:</w:t>
      </w:r>
      <w:r w:rsidRPr="001D4568">
        <w:rPr>
          <w:rFonts w:ascii="Times New Roman" w:eastAsia="Times New Roman" w:hAnsi="Times New Roman" w:cs="Times New Roman"/>
          <w:color w:val="000000"/>
          <w:sz w:val="24"/>
          <w:szCs w:val="24"/>
          <w:lang w:eastAsia="ru-RU"/>
        </w:rPr>
        <w:t xml:space="preserve">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овладение осознанным, правильным, беглым и выразительным чтением как базовым умением в системе образования младших школьников; •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самостоятельной читательской деятельности;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 обогащение нравственного опыта младших школьников средствами художественной литературы;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воспитание эстетического отношения к искусству слова,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формирование интереса к чтению и книге, потребности в общении с миром художественной литературы;</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 обогащение нравственного опыта младших школьников, формирование представлений о добре, правде, дружбе, справедливости и честности, развитие нравственных чувств, уважения к культуре народов многонациональной России и других стран.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1D4568">
        <w:rPr>
          <w:rFonts w:ascii="Times New Roman" w:eastAsia="Times New Roman" w:hAnsi="Times New Roman" w:cs="Times New Roman"/>
          <w:color w:val="000000"/>
          <w:sz w:val="24"/>
          <w:szCs w:val="24"/>
          <w:lang w:eastAsia="ru-RU"/>
        </w:rPr>
        <w:t xml:space="preserve">Программа нацелена на решение следующих </w:t>
      </w:r>
      <w:r w:rsidRPr="001D4568">
        <w:rPr>
          <w:rFonts w:ascii="Times New Roman" w:eastAsia="Times New Roman" w:hAnsi="Times New Roman" w:cs="Times New Roman"/>
          <w:b/>
          <w:color w:val="000000"/>
          <w:sz w:val="24"/>
          <w:szCs w:val="24"/>
          <w:lang w:eastAsia="ru-RU"/>
        </w:rPr>
        <w:t>задач:</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 развивать у детей способность полноценно воспринимать художественное произведение, сопереживать героям, эмоционально откликаться на прочитанное;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 развивать поэтический слух детей, накапливать эстетический опыт слушания произведений изящной словесности, воспитывать художественный вкус;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lastRenderedPageBreak/>
        <w:t xml:space="preserve">- обогащать чувственный опыт ребенка, его реальные представления об окружающем мире и природе;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формировать эстетическое отношение ребенка к жизни, приобщая его к классике художественной литературы; </w:t>
      </w:r>
    </w:p>
    <w:p w:rsidR="005C2EE2" w:rsidRPr="001D4568"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обеспечивать достаточно глубокое понимание содержания произведен</w:t>
      </w:r>
      <w:r>
        <w:rPr>
          <w:rFonts w:ascii="Times New Roman" w:eastAsia="Times New Roman" w:hAnsi="Times New Roman" w:cs="Times New Roman"/>
          <w:color w:val="000000"/>
          <w:sz w:val="24"/>
          <w:szCs w:val="24"/>
          <w:lang w:eastAsia="ru-RU"/>
        </w:rPr>
        <w:t>ий различного уровня сложности</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 обеспечивать развитие речи школьников и активно формировать навык чтения и речевые умения: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работать с различными типами текстов;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p>
    <w:p w:rsidR="005C2EE2" w:rsidRPr="00B30D66" w:rsidRDefault="005C2EE2" w:rsidP="005C2EE2">
      <w:pPr>
        <w:shd w:val="clear" w:color="auto" w:fill="FFFFFF"/>
        <w:spacing w:after="0" w:line="240" w:lineRule="auto"/>
        <w:ind w:right="14" w:firstLine="709"/>
        <w:rPr>
          <w:rFonts w:ascii="Times New Roman" w:eastAsia="Times New Roman" w:hAnsi="Times New Roman" w:cs="Times New Roman"/>
          <w:b/>
          <w:sz w:val="24"/>
          <w:szCs w:val="24"/>
          <w:lang w:eastAsia="ru-RU"/>
        </w:rPr>
      </w:pPr>
      <w:r w:rsidRPr="00B30D66">
        <w:rPr>
          <w:rFonts w:ascii="Times New Roman" w:eastAsia="Times New Roman" w:hAnsi="Times New Roman" w:cs="Times New Roman"/>
          <w:b/>
          <w:sz w:val="24"/>
          <w:szCs w:val="24"/>
          <w:lang w:eastAsia="ru-RU"/>
        </w:rPr>
        <w:t xml:space="preserve">                                                     Общая характеристика учебного предмета.</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1D4568">
        <w:rPr>
          <w:rFonts w:ascii="Times New Roman" w:eastAsia="Times New Roman" w:hAnsi="Times New Roman" w:cs="Times New Roman"/>
          <w:color w:val="000000"/>
          <w:sz w:val="24"/>
          <w:szCs w:val="24"/>
          <w:lang w:eastAsia="ru-RU"/>
        </w:rPr>
        <w:t xml:space="preserve"> Основной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способность к использованию читательской деятельности как средства самообразования. </w:t>
      </w:r>
    </w:p>
    <w:p w:rsidR="005C2EE2" w:rsidRPr="001D4568" w:rsidRDefault="005C2EE2" w:rsidP="005C2EE2">
      <w:pPr>
        <w:spacing w:after="0" w:line="16" w:lineRule="atLeast"/>
        <w:jc w:val="both"/>
        <w:outlineLvl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1D4568">
        <w:rPr>
          <w:rFonts w:ascii="Times New Roman" w:eastAsia="Times New Roman" w:hAnsi="Times New Roman" w:cs="Times New Roman"/>
          <w:color w:val="000000"/>
          <w:sz w:val="24"/>
          <w:szCs w:val="24"/>
          <w:lang w:eastAsia="ru-RU"/>
        </w:rPr>
        <w:t xml:space="preserve">Работа по формированию читательской компетенции реализуется по следующим </w:t>
      </w:r>
      <w:r>
        <w:rPr>
          <w:rFonts w:ascii="Times New Roman" w:eastAsia="Times New Roman" w:hAnsi="Times New Roman" w:cs="Times New Roman"/>
          <w:b/>
          <w:color w:val="000000"/>
          <w:sz w:val="24"/>
          <w:szCs w:val="24"/>
          <w:lang w:eastAsia="ru-RU"/>
        </w:rPr>
        <w:t>направлениям:</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формирование навыка чтения: умение читать вслух и про себя, владение основными видами чтения (ознакомительное, углубленное, поисковое, просмотровое): </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начитанность: знание изученных произведений, представление о литературоведческих понятиях их использование и понимание; знание книг и произведений из круга детского чтения, предлагаемых в учебных хрестоматиях для каждого класса;</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 умения работать с книгой (определение и выбор книг по жанрам, авторам, темам и т.д.); знание элементов книги;</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r w:rsidRPr="001D4568">
        <w:rPr>
          <w:rFonts w:ascii="Times New Roman" w:eastAsia="Times New Roman" w:hAnsi="Times New Roman" w:cs="Times New Roman"/>
          <w:color w:val="000000"/>
          <w:sz w:val="24"/>
          <w:szCs w:val="24"/>
          <w:lang w:eastAsia="ru-RU"/>
        </w:rPr>
        <w:t xml:space="preserve"> • навыки и умения собственно читательской деятельности, обеспечивающие восприятие, интерпретацию (истолкование) и оценку художественного произведения как искусства слова, то есть по законам этого искусства (на доступном школьникам уровне). В основе этой компетенции лежит разносторонняя работа с текстом.</w:t>
      </w:r>
    </w:p>
    <w:p w:rsidR="005C2EE2"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p>
    <w:p w:rsidR="005C2EE2" w:rsidRDefault="005C2EE2" w:rsidP="005C2EE2">
      <w:pPr>
        <w:spacing w:after="0" w:line="240" w:lineRule="auto"/>
        <w:ind w:firstLine="567"/>
        <w:jc w:val="center"/>
        <w:rPr>
          <w:rFonts w:ascii="Times New Roman" w:eastAsia="Calibri" w:hAnsi="Times New Roman" w:cs="Times New Roman"/>
          <w:b/>
          <w:sz w:val="24"/>
          <w:szCs w:val="24"/>
          <w:lang w:eastAsia="ru-RU"/>
        </w:rPr>
      </w:pPr>
      <w:r w:rsidRPr="00655F0D">
        <w:rPr>
          <w:rFonts w:ascii="Times New Roman" w:eastAsia="Calibri" w:hAnsi="Times New Roman" w:cs="Times New Roman"/>
          <w:b/>
          <w:sz w:val="24"/>
          <w:szCs w:val="24"/>
          <w:lang w:eastAsia="ru-RU"/>
        </w:rPr>
        <w:t>Описание ценностных ориентиров содержания учебного предмета</w:t>
      </w:r>
      <w:r>
        <w:rPr>
          <w:rFonts w:ascii="Times New Roman" w:eastAsia="Calibri" w:hAnsi="Times New Roman" w:cs="Times New Roman"/>
          <w:b/>
          <w:sz w:val="24"/>
          <w:szCs w:val="24"/>
          <w:lang w:eastAsia="ru-RU"/>
        </w:rPr>
        <w:t>.</w:t>
      </w:r>
    </w:p>
    <w:p w:rsidR="005C2EE2" w:rsidRPr="00655F0D" w:rsidRDefault="005C2EE2" w:rsidP="005C2EE2">
      <w:pPr>
        <w:spacing w:after="0" w:line="240" w:lineRule="auto"/>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w:t>
      </w:r>
      <w:r w:rsidRPr="00655F0D">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Pr="00655F0D">
        <w:rPr>
          <w:rFonts w:ascii="Times New Roman" w:eastAsia="Calibri" w:hAnsi="Times New Roman" w:cs="Times New Roman"/>
          <w:b/>
          <w:sz w:val="24"/>
          <w:szCs w:val="24"/>
          <w:lang w:eastAsia="ru-RU"/>
        </w:rPr>
        <w:t>Ценность добра</w:t>
      </w:r>
      <w:r w:rsidRPr="00655F0D">
        <w:rPr>
          <w:rFonts w:ascii="Times New Roman" w:eastAsia="Calibri" w:hAnsi="Times New Roman" w:cs="Times New Roman"/>
          <w:sz w:val="24"/>
          <w:szCs w:val="24"/>
          <w:lang w:eastAsia="ru-RU"/>
        </w:rPr>
        <w:t xml:space="preserve"> – направленность на развитие и сохранение жизни через </w:t>
      </w:r>
      <w:proofErr w:type="gramStart"/>
      <w:r w:rsidRPr="00655F0D">
        <w:rPr>
          <w:rFonts w:ascii="Times New Roman" w:eastAsia="Calibri" w:hAnsi="Times New Roman" w:cs="Times New Roman"/>
          <w:sz w:val="24"/>
          <w:szCs w:val="24"/>
          <w:lang w:eastAsia="ru-RU"/>
        </w:rPr>
        <w:t>сострадание</w:t>
      </w:r>
      <w:proofErr w:type="gramEnd"/>
      <w:r w:rsidRPr="00655F0D">
        <w:rPr>
          <w:rFonts w:ascii="Times New Roman" w:eastAsia="Calibri" w:hAnsi="Times New Roman" w:cs="Times New Roman"/>
          <w:sz w:val="24"/>
          <w:szCs w:val="24"/>
          <w:lang w:eastAsia="ru-RU"/>
        </w:rPr>
        <w:t xml:space="preserve"> и милосердие как проявление любви. </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b/>
          <w:sz w:val="24"/>
          <w:szCs w:val="24"/>
          <w:lang w:eastAsia="ru-RU"/>
        </w:rPr>
        <w:t>Ценность свободы</w:t>
      </w:r>
      <w:r w:rsidRPr="00655F0D">
        <w:rPr>
          <w:rFonts w:ascii="Times New Roman" w:eastAsia="Calibri" w:hAnsi="Times New Roman" w:cs="Times New Roman"/>
          <w:sz w:val="24"/>
          <w:szCs w:val="24"/>
          <w:lang w:eastAsia="ru-RU"/>
        </w:rPr>
        <w:t xml:space="preserve">, чести и достоинства как основа современных принципов и правил межличностных отношений. </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b/>
          <w:sz w:val="24"/>
          <w:szCs w:val="24"/>
          <w:lang w:eastAsia="ru-RU"/>
        </w:rPr>
        <w:t>Ценность природы</w:t>
      </w:r>
      <w:r w:rsidRPr="00655F0D">
        <w:rPr>
          <w:rFonts w:ascii="Times New Roman" w:eastAsia="Calibri" w:hAnsi="Times New Roman" w:cs="Times New Roman"/>
          <w:sz w:val="24"/>
          <w:szCs w:val="24"/>
          <w:lang w:eastAsia="ru-RU"/>
        </w:rPr>
        <w:t xml:space="preserve">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бережное отношение к природе через тексты художественных и научно-популярных произведений литературы.</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sz w:val="24"/>
          <w:szCs w:val="24"/>
          <w:lang w:eastAsia="ru-RU"/>
        </w:rPr>
        <w:lastRenderedPageBreak/>
        <w:t xml:space="preserve"> </w:t>
      </w:r>
      <w:r w:rsidRPr="00655F0D">
        <w:rPr>
          <w:rFonts w:ascii="Times New Roman" w:eastAsia="Calibri" w:hAnsi="Times New Roman" w:cs="Times New Roman"/>
          <w:b/>
          <w:sz w:val="24"/>
          <w:szCs w:val="24"/>
          <w:lang w:eastAsia="ru-RU"/>
        </w:rPr>
        <w:t>Ценность красоты и гармонии</w:t>
      </w:r>
      <w:r w:rsidRPr="00655F0D">
        <w:rPr>
          <w:rFonts w:ascii="Times New Roman" w:eastAsia="Calibri" w:hAnsi="Times New Roman" w:cs="Times New Roman"/>
          <w:sz w:val="24"/>
          <w:szCs w:val="24"/>
          <w:lang w:eastAsia="ru-RU"/>
        </w:rPr>
        <w:t xml:space="preserve"> – основа эстетического воспитания через приобщение ребёнка к литературе как виду искусства. Это ценность стремления к гармонии, к идеалу.</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sz w:val="24"/>
          <w:szCs w:val="24"/>
          <w:lang w:eastAsia="ru-RU"/>
        </w:rPr>
        <w:t xml:space="preserve"> </w:t>
      </w:r>
      <w:r w:rsidRPr="00655F0D">
        <w:rPr>
          <w:rFonts w:ascii="Times New Roman" w:eastAsia="Calibri" w:hAnsi="Times New Roman" w:cs="Times New Roman"/>
          <w:b/>
          <w:sz w:val="24"/>
          <w:szCs w:val="24"/>
          <w:lang w:eastAsia="ru-RU"/>
        </w:rPr>
        <w:t>Ценность истины</w:t>
      </w:r>
      <w:r w:rsidRPr="00655F0D">
        <w:rPr>
          <w:rFonts w:ascii="Times New Roman" w:eastAsia="Calibri" w:hAnsi="Times New Roman" w:cs="Times New Roman"/>
          <w:sz w:val="24"/>
          <w:szCs w:val="24"/>
          <w:lang w:eastAsia="ru-RU"/>
        </w:rPr>
        <w:t xml:space="preserve">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w:t>
      </w:r>
      <w:proofErr w:type="gramStart"/>
      <w:r w:rsidRPr="00655F0D">
        <w:rPr>
          <w:rFonts w:ascii="Times New Roman" w:eastAsia="Calibri" w:hAnsi="Times New Roman" w:cs="Times New Roman"/>
          <w:sz w:val="24"/>
          <w:szCs w:val="24"/>
          <w:lang w:eastAsia="ru-RU"/>
        </w:rPr>
        <w:t>-п</w:t>
      </w:r>
      <w:proofErr w:type="gramEnd"/>
      <w:r w:rsidRPr="00655F0D">
        <w:rPr>
          <w:rFonts w:ascii="Times New Roman" w:eastAsia="Calibri" w:hAnsi="Times New Roman" w:cs="Times New Roman"/>
          <w:sz w:val="24"/>
          <w:szCs w:val="24"/>
          <w:lang w:eastAsia="ru-RU"/>
        </w:rPr>
        <w:t xml:space="preserve">ознание как ценность – одна из задач образования, в том числе литературного. </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b/>
          <w:sz w:val="24"/>
          <w:szCs w:val="24"/>
          <w:lang w:eastAsia="ru-RU"/>
        </w:rPr>
        <w:t>Ценность семьи</w:t>
      </w:r>
      <w:r w:rsidRPr="00655F0D">
        <w:rPr>
          <w:rFonts w:ascii="Times New Roman" w:eastAsia="Calibri" w:hAnsi="Times New Roman" w:cs="Times New Roman"/>
          <w:sz w:val="24"/>
          <w:szCs w:val="24"/>
          <w:lang w:eastAsia="ru-RU"/>
        </w:rPr>
        <w:t xml:space="preserve">.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w:t>
      </w:r>
      <w:proofErr w:type="gramStart"/>
      <w:r w:rsidRPr="00655F0D">
        <w:rPr>
          <w:rFonts w:ascii="Times New Roman" w:eastAsia="Calibri" w:hAnsi="Times New Roman" w:cs="Times New Roman"/>
          <w:sz w:val="24"/>
          <w:szCs w:val="24"/>
          <w:lang w:eastAsia="ru-RU"/>
        </w:rPr>
        <w:t>близким</w:t>
      </w:r>
      <w:proofErr w:type="gramEnd"/>
      <w:r w:rsidRPr="00655F0D">
        <w:rPr>
          <w:rFonts w:ascii="Times New Roman" w:eastAsia="Calibri" w:hAnsi="Times New Roman" w:cs="Times New Roman"/>
          <w:sz w:val="24"/>
          <w:szCs w:val="24"/>
          <w:lang w:eastAsia="ru-RU"/>
        </w:rPr>
        <w:t xml:space="preserve">, чувства любви, благодарности, взаимной ответственности. </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b/>
          <w:sz w:val="24"/>
          <w:szCs w:val="24"/>
          <w:lang w:eastAsia="ru-RU"/>
        </w:rPr>
        <w:t>Ценность труда и творчества</w:t>
      </w:r>
      <w:r w:rsidRPr="00655F0D">
        <w:rPr>
          <w:rFonts w:ascii="Times New Roman" w:eastAsia="Calibri" w:hAnsi="Times New Roman" w:cs="Times New Roman"/>
          <w:sz w:val="24"/>
          <w:szCs w:val="24"/>
          <w:lang w:eastAsia="ru-RU"/>
        </w:rPr>
        <w:t xml:space="preserve">.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 </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b/>
          <w:sz w:val="24"/>
          <w:szCs w:val="24"/>
          <w:lang w:eastAsia="ru-RU"/>
        </w:rPr>
        <w:t>Ценность гражданственности</w:t>
      </w:r>
      <w:r w:rsidRPr="00655F0D">
        <w:rPr>
          <w:rFonts w:ascii="Times New Roman" w:eastAsia="Calibri" w:hAnsi="Times New Roman" w:cs="Times New Roman"/>
          <w:sz w:val="24"/>
          <w:szCs w:val="24"/>
          <w:lang w:eastAsia="ru-RU"/>
        </w:rPr>
        <w:t xml:space="preserve"> – осознание себя как члена общества, народа,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b/>
          <w:sz w:val="24"/>
          <w:szCs w:val="24"/>
          <w:lang w:eastAsia="ru-RU"/>
        </w:rPr>
        <w:t>Ценность патриотизма</w:t>
      </w:r>
      <w:r w:rsidRPr="00655F0D">
        <w:rPr>
          <w:rFonts w:ascii="Times New Roman" w:eastAsia="Calibri" w:hAnsi="Times New Roman" w:cs="Times New Roman"/>
          <w:sz w:val="24"/>
          <w:szCs w:val="24"/>
          <w:lang w:eastAsia="ru-RU"/>
        </w:rPr>
        <w:t xml:space="preserve">. Любовь к России, активный интерес к её прошлому и настоящему, готовность служить ей. </w:t>
      </w:r>
    </w:p>
    <w:p w:rsidR="005C2EE2" w:rsidRDefault="005C2EE2" w:rsidP="005C2EE2">
      <w:pPr>
        <w:spacing w:after="0" w:line="240" w:lineRule="auto"/>
        <w:ind w:firstLine="567"/>
        <w:jc w:val="both"/>
        <w:rPr>
          <w:rFonts w:ascii="Times New Roman" w:eastAsia="Calibri" w:hAnsi="Times New Roman" w:cs="Times New Roman"/>
          <w:sz w:val="24"/>
          <w:szCs w:val="24"/>
          <w:lang w:eastAsia="ru-RU"/>
        </w:rPr>
      </w:pPr>
      <w:r w:rsidRPr="00655F0D">
        <w:rPr>
          <w:rFonts w:ascii="Times New Roman" w:eastAsia="Calibri" w:hAnsi="Times New Roman" w:cs="Times New Roman"/>
          <w:b/>
          <w:sz w:val="24"/>
          <w:szCs w:val="24"/>
          <w:lang w:eastAsia="ru-RU"/>
        </w:rPr>
        <w:t>Ценность человечества</w:t>
      </w:r>
      <w:r w:rsidRPr="00655F0D">
        <w:rPr>
          <w:rFonts w:ascii="Times New Roman" w:eastAsia="Calibri" w:hAnsi="Times New Roman" w:cs="Times New Roman"/>
          <w:sz w:val="24"/>
          <w:szCs w:val="24"/>
          <w:lang w:eastAsia="ru-RU"/>
        </w:rPr>
        <w:t>.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5C2EE2" w:rsidRPr="00655F0D" w:rsidRDefault="005C2EE2" w:rsidP="005C2EE2">
      <w:pPr>
        <w:spacing w:after="0" w:line="240" w:lineRule="auto"/>
        <w:ind w:firstLine="567"/>
        <w:jc w:val="both"/>
        <w:rPr>
          <w:rFonts w:ascii="Times New Roman" w:eastAsia="Calibri" w:hAnsi="Times New Roman" w:cs="Times New Roman"/>
          <w:sz w:val="24"/>
          <w:szCs w:val="24"/>
          <w:lang w:eastAsia="ru-RU"/>
        </w:rPr>
      </w:pPr>
    </w:p>
    <w:p w:rsidR="005C2EE2" w:rsidRPr="00655F0D" w:rsidRDefault="005C2EE2" w:rsidP="005C2EE2">
      <w:pPr>
        <w:spacing w:after="0" w:line="240" w:lineRule="auto"/>
        <w:ind w:firstLine="567"/>
        <w:jc w:val="both"/>
        <w:rPr>
          <w:rFonts w:ascii="Times New Roman" w:eastAsia="Calibri" w:hAnsi="Times New Roman" w:cs="Times New Roman"/>
          <w:b/>
          <w:sz w:val="24"/>
          <w:szCs w:val="24"/>
          <w:lang w:eastAsia="ru-RU"/>
        </w:rPr>
      </w:pPr>
      <w:r w:rsidRPr="00655F0D">
        <w:rPr>
          <w:rFonts w:ascii="Times New Roman" w:eastAsia="Calibri" w:hAnsi="Times New Roman" w:cs="Times New Roman"/>
          <w:b/>
          <w:sz w:val="24"/>
          <w:szCs w:val="24"/>
          <w:lang w:eastAsia="ru-RU"/>
        </w:rPr>
        <w:t>Место учебного предмета в учебном плане.</w:t>
      </w:r>
    </w:p>
    <w:p w:rsidR="005C2EE2" w:rsidRDefault="005C2EE2" w:rsidP="005C2EE2">
      <w:pPr>
        <w:spacing w:before="100" w:beforeAutospacing="1" w:after="100" w:afterAutospacing="1" w:line="240" w:lineRule="auto"/>
        <w:rPr>
          <w:rFonts w:ascii="Times New Roman" w:eastAsia="Times New Roman" w:hAnsi="Times New Roman" w:cs="Times New Roman"/>
          <w:sz w:val="24"/>
          <w:szCs w:val="24"/>
          <w:lang w:eastAsia="ru-RU"/>
        </w:rPr>
      </w:pPr>
      <w:r w:rsidRPr="001D4568">
        <w:rPr>
          <w:rFonts w:ascii="Times New Roman" w:eastAsia="Times New Roman" w:hAnsi="Times New Roman" w:cs="Times New Roman"/>
          <w:sz w:val="24"/>
          <w:szCs w:val="24"/>
          <w:lang w:eastAsia="ru-RU"/>
        </w:rPr>
        <w:t xml:space="preserve">     В соответствии с учебным планом  МБОУ «</w:t>
      </w:r>
      <w:proofErr w:type="spellStart"/>
      <w:r w:rsidRPr="001D4568">
        <w:rPr>
          <w:rFonts w:ascii="Times New Roman" w:eastAsia="Times New Roman" w:hAnsi="Times New Roman" w:cs="Times New Roman"/>
          <w:sz w:val="24"/>
          <w:szCs w:val="24"/>
          <w:lang w:eastAsia="ru-RU"/>
        </w:rPr>
        <w:t>Болдыревская</w:t>
      </w:r>
      <w:proofErr w:type="spellEnd"/>
      <w:r w:rsidRPr="001D4568">
        <w:rPr>
          <w:rFonts w:ascii="Times New Roman" w:eastAsia="Times New Roman" w:hAnsi="Times New Roman" w:cs="Times New Roman"/>
          <w:sz w:val="24"/>
          <w:szCs w:val="24"/>
          <w:lang w:eastAsia="ru-RU"/>
        </w:rPr>
        <w:t xml:space="preserve">  ООШ» </w:t>
      </w:r>
      <w:r w:rsidR="009D1F9C">
        <w:rPr>
          <w:rFonts w:ascii="Times New Roman" w:eastAsia="Times New Roman" w:hAnsi="Times New Roman" w:cs="Times New Roman"/>
          <w:sz w:val="24"/>
          <w:szCs w:val="24"/>
          <w:lang w:eastAsia="ru-RU"/>
        </w:rPr>
        <w:t xml:space="preserve"> на 2022 -2023</w:t>
      </w:r>
      <w:r w:rsidRPr="001D4568">
        <w:rPr>
          <w:rFonts w:ascii="Times New Roman" w:eastAsia="Times New Roman" w:hAnsi="Times New Roman" w:cs="Times New Roman"/>
          <w:sz w:val="24"/>
          <w:szCs w:val="24"/>
          <w:lang w:eastAsia="ru-RU"/>
        </w:rPr>
        <w:t xml:space="preserve">  </w:t>
      </w:r>
      <w:proofErr w:type="spellStart"/>
      <w:r w:rsidRPr="001D4568">
        <w:rPr>
          <w:rFonts w:ascii="Times New Roman" w:eastAsia="Times New Roman" w:hAnsi="Times New Roman" w:cs="Times New Roman"/>
          <w:sz w:val="24"/>
          <w:szCs w:val="24"/>
          <w:lang w:eastAsia="ru-RU"/>
        </w:rPr>
        <w:t>уч</w:t>
      </w:r>
      <w:proofErr w:type="spellEnd"/>
      <w:r w:rsidRPr="001D4568">
        <w:rPr>
          <w:rFonts w:ascii="Times New Roman" w:eastAsia="Times New Roman" w:hAnsi="Times New Roman" w:cs="Times New Roman"/>
          <w:sz w:val="24"/>
          <w:szCs w:val="24"/>
          <w:lang w:eastAsia="ru-RU"/>
        </w:rPr>
        <w:t>. год  предмет «Ли</w:t>
      </w:r>
      <w:r w:rsidR="009D1F9C">
        <w:rPr>
          <w:rFonts w:ascii="Times New Roman" w:eastAsia="Times New Roman" w:hAnsi="Times New Roman" w:cs="Times New Roman"/>
          <w:sz w:val="24"/>
          <w:szCs w:val="24"/>
          <w:lang w:eastAsia="ru-RU"/>
        </w:rPr>
        <w:t>тературное чтение » изучается в 3</w:t>
      </w:r>
      <w:r w:rsidRPr="001D4568">
        <w:rPr>
          <w:rFonts w:ascii="Times New Roman" w:eastAsia="Times New Roman" w:hAnsi="Times New Roman" w:cs="Times New Roman"/>
          <w:sz w:val="24"/>
          <w:szCs w:val="24"/>
          <w:lang w:eastAsia="ru-RU"/>
        </w:rPr>
        <w:t xml:space="preserve"> классе 4 часа в неделю. Согласно действующему в МБОУ «</w:t>
      </w:r>
      <w:proofErr w:type="spellStart"/>
      <w:r w:rsidRPr="001D4568">
        <w:rPr>
          <w:rFonts w:ascii="Times New Roman" w:eastAsia="Times New Roman" w:hAnsi="Times New Roman" w:cs="Times New Roman"/>
          <w:sz w:val="24"/>
          <w:szCs w:val="24"/>
          <w:lang w:eastAsia="ru-RU"/>
        </w:rPr>
        <w:t>Болд</w:t>
      </w:r>
      <w:r>
        <w:rPr>
          <w:rFonts w:ascii="Times New Roman" w:eastAsia="Times New Roman" w:hAnsi="Times New Roman" w:cs="Times New Roman"/>
          <w:sz w:val="24"/>
          <w:szCs w:val="24"/>
          <w:lang w:eastAsia="ru-RU"/>
        </w:rPr>
        <w:t>ыревская</w:t>
      </w:r>
      <w:proofErr w:type="spellEnd"/>
      <w:r>
        <w:rPr>
          <w:rFonts w:ascii="Times New Roman" w:eastAsia="Times New Roman" w:hAnsi="Times New Roman" w:cs="Times New Roman"/>
          <w:sz w:val="24"/>
          <w:szCs w:val="24"/>
          <w:lang w:eastAsia="ru-RU"/>
        </w:rPr>
        <w:t xml:space="preserve"> ООШ» расписанию на 2020-2021</w:t>
      </w:r>
      <w:r w:rsidRPr="001D4568">
        <w:rPr>
          <w:rFonts w:ascii="Times New Roman" w:eastAsia="Times New Roman" w:hAnsi="Times New Roman" w:cs="Times New Roman"/>
          <w:sz w:val="24"/>
          <w:szCs w:val="24"/>
          <w:lang w:eastAsia="ru-RU"/>
        </w:rPr>
        <w:t xml:space="preserve">  уч. год общий объём учебного вр</w:t>
      </w:r>
      <w:r w:rsidR="009D1F9C">
        <w:rPr>
          <w:rFonts w:ascii="Times New Roman" w:eastAsia="Times New Roman" w:hAnsi="Times New Roman" w:cs="Times New Roman"/>
          <w:sz w:val="24"/>
          <w:szCs w:val="24"/>
          <w:lang w:eastAsia="ru-RU"/>
        </w:rPr>
        <w:t>емени составляет 133</w:t>
      </w:r>
      <w:r w:rsidRPr="001D4568">
        <w:rPr>
          <w:rFonts w:ascii="Times New Roman" w:eastAsia="Times New Roman" w:hAnsi="Times New Roman" w:cs="Times New Roman"/>
          <w:sz w:val="24"/>
          <w:szCs w:val="24"/>
          <w:lang w:eastAsia="ru-RU"/>
        </w:rPr>
        <w:t xml:space="preserve"> ч.  </w:t>
      </w:r>
    </w:p>
    <w:p w:rsidR="005C2EE2" w:rsidRPr="00BA0FF5" w:rsidRDefault="005C2EE2" w:rsidP="005C2EE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u w:val="single"/>
          <w:lang w:eastAsia="ru-RU"/>
        </w:rPr>
        <w:t>Раздел 2 .</w:t>
      </w:r>
      <w:r w:rsidRPr="00BA0FF5">
        <w:rPr>
          <w:rFonts w:ascii="Times New Roman" w:eastAsia="Times New Roman" w:hAnsi="Times New Roman" w:cs="Times New Roman"/>
          <w:b/>
          <w:sz w:val="24"/>
          <w:szCs w:val="24"/>
          <w:u w:val="single"/>
          <w:lang w:eastAsia="ru-RU"/>
        </w:rPr>
        <w:t>Содержание учебного предмета</w:t>
      </w:r>
      <w:r>
        <w:rPr>
          <w:rFonts w:ascii="Times New Roman" w:eastAsia="Times New Roman" w:hAnsi="Times New Roman" w:cs="Times New Roman"/>
          <w:b/>
          <w:sz w:val="24"/>
          <w:szCs w:val="24"/>
          <w:u w:val="single"/>
          <w:lang w:eastAsia="ru-RU"/>
        </w:rPr>
        <w:t>.</w:t>
      </w: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Самое великое чудо на свете.</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 </w:t>
      </w:r>
      <w:r w:rsidRPr="00456B78">
        <w:rPr>
          <w:rFonts w:ascii="Times New Roman" w:eastAsia="Times New Roman" w:hAnsi="Times New Roman" w:cs="Times New Roman"/>
          <w:color w:val="0D0D0D"/>
          <w:sz w:val="24"/>
          <w:szCs w:val="24"/>
          <w:lang w:eastAsia="ru-RU"/>
        </w:rPr>
        <w:t>Рукописные книги древней Руси. Первопечатник Иван Федоров.</w:t>
      </w:r>
    </w:p>
    <w:p w:rsidR="005C2EE2" w:rsidRPr="00456B78"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Устное народное творчество.  </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Русские народные песни. Докучные сказки. Сказки «Сестрица Аленушка и братец Иванушка», «Иван-царевич и Серый Волк», «Сивка-Бурка».</w:t>
      </w:r>
    </w:p>
    <w:p w:rsidR="005C2EE2" w:rsidRPr="00456B78"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 </w:t>
      </w:r>
      <w:r w:rsidRPr="00456B78">
        <w:rPr>
          <w:rFonts w:ascii="Times New Roman" w:eastAsia="Times New Roman" w:hAnsi="Times New Roman" w:cs="Times New Roman"/>
          <w:b/>
          <w:color w:val="0D0D0D"/>
          <w:sz w:val="24"/>
          <w:szCs w:val="24"/>
          <w:lang w:eastAsia="ru-RU"/>
        </w:rPr>
        <w:tab/>
        <w:t xml:space="preserve">Поэтическая тетрадь 1. </w:t>
      </w:r>
      <w:r w:rsidRPr="00456B78">
        <w:rPr>
          <w:rFonts w:ascii="Times New Roman" w:eastAsia="Times New Roman" w:hAnsi="Times New Roman" w:cs="Times New Roman"/>
          <w:color w:val="0D0D0D"/>
          <w:sz w:val="24"/>
          <w:szCs w:val="24"/>
          <w:lang w:eastAsia="ru-RU"/>
        </w:rPr>
        <w:t> </w:t>
      </w:r>
    </w:p>
    <w:p w:rsidR="005C2EE2" w:rsidRPr="00456B78" w:rsidRDefault="005C2EE2" w:rsidP="005C2EE2">
      <w:pPr>
        <w:spacing w:after="0" w:line="240" w:lineRule="auto"/>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Ф. И. Тютчев. «Весенняя гроза», «Листья»;  А. А. Фет. «Мама! Глянь-ка из окошка...», «Зреет рожь над жаркой нивой...»;  И. С. Никитин. «Полно, степь моя, спать беспробудно...», «Встреча зимы»;</w:t>
      </w:r>
      <w:proofErr w:type="gramStart"/>
      <w:r w:rsidRPr="00456B78">
        <w:rPr>
          <w:rFonts w:ascii="Times New Roman" w:eastAsia="Times New Roman" w:hAnsi="Times New Roman" w:cs="Times New Roman"/>
          <w:color w:val="0D0D0D"/>
          <w:sz w:val="24"/>
          <w:szCs w:val="24"/>
          <w:lang w:eastAsia="ru-RU"/>
        </w:rPr>
        <w:t xml:space="preserve"> .</w:t>
      </w:r>
      <w:proofErr w:type="gramEnd"/>
      <w:r w:rsidRPr="00456B78">
        <w:rPr>
          <w:rFonts w:ascii="Times New Roman" w:eastAsia="Times New Roman" w:hAnsi="Times New Roman" w:cs="Times New Roman"/>
          <w:color w:val="0D0D0D"/>
          <w:sz w:val="24"/>
          <w:szCs w:val="24"/>
          <w:lang w:eastAsia="ru-RU"/>
        </w:rPr>
        <w:t> И. З. Суриков. «Детство», «Зима».</w:t>
      </w:r>
    </w:p>
    <w:p w:rsidR="005C2EE2" w:rsidRDefault="005C2EE2" w:rsidP="005C2EE2">
      <w:pPr>
        <w:spacing w:after="0" w:line="240" w:lineRule="auto"/>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 </w:t>
      </w:r>
      <w:r w:rsidRPr="00456B78">
        <w:rPr>
          <w:rFonts w:ascii="Times New Roman" w:eastAsia="Times New Roman" w:hAnsi="Times New Roman" w:cs="Times New Roman"/>
          <w:b/>
          <w:color w:val="0D0D0D"/>
          <w:sz w:val="24"/>
          <w:szCs w:val="24"/>
          <w:lang w:eastAsia="ru-RU"/>
        </w:rPr>
        <w:tab/>
      </w:r>
    </w:p>
    <w:p w:rsidR="005C2EE2" w:rsidRDefault="005C2EE2" w:rsidP="005C2EE2">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 xml:space="preserve">             </w:t>
      </w:r>
    </w:p>
    <w:p w:rsidR="005C2EE2" w:rsidRDefault="005C2EE2" w:rsidP="005C2EE2">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 xml:space="preserve">             </w:t>
      </w:r>
      <w:r w:rsidRPr="00456B78">
        <w:rPr>
          <w:rFonts w:ascii="Times New Roman" w:eastAsia="Times New Roman" w:hAnsi="Times New Roman" w:cs="Times New Roman"/>
          <w:b/>
          <w:color w:val="0D0D0D"/>
          <w:sz w:val="24"/>
          <w:szCs w:val="24"/>
          <w:lang w:eastAsia="ru-RU"/>
        </w:rPr>
        <w:t xml:space="preserve">Великие русские писатели. </w:t>
      </w:r>
    </w:p>
    <w:p w:rsidR="005C2EE2" w:rsidRDefault="005C2EE2" w:rsidP="005C2EE2">
      <w:pPr>
        <w:spacing w:after="0" w:line="240" w:lineRule="auto"/>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 xml:space="preserve">А. С. Пушкин. «За весной, красой природы...», «Уж небо осенью дышало...», «В тот год осенняя погода...», «Опрятней модного паркета...», «Зимнее утро», «Зимний вечер», «Сказка о царе </w:t>
      </w:r>
      <w:proofErr w:type="spellStart"/>
      <w:r w:rsidRPr="00456B78">
        <w:rPr>
          <w:rFonts w:ascii="Times New Roman" w:eastAsia="Times New Roman" w:hAnsi="Times New Roman" w:cs="Times New Roman"/>
          <w:color w:val="0D0D0D"/>
          <w:sz w:val="24"/>
          <w:szCs w:val="24"/>
          <w:lang w:eastAsia="ru-RU"/>
        </w:rPr>
        <w:t>Салтане</w:t>
      </w:r>
      <w:proofErr w:type="spellEnd"/>
      <w:r w:rsidRPr="00456B78">
        <w:rPr>
          <w:rFonts w:ascii="Times New Roman" w:eastAsia="Times New Roman" w:hAnsi="Times New Roman" w:cs="Times New Roman"/>
          <w:color w:val="0D0D0D"/>
          <w:sz w:val="24"/>
          <w:szCs w:val="24"/>
          <w:lang w:eastAsia="ru-RU"/>
        </w:rPr>
        <w:t>...»; И. А. Крылов. «Мартышка и очки», «Зеркало и Обезьяна», «Ворона и Лисица»;  М. Ю. Лермонтов. «Горные вершины», «На севере диком...», «Утес», «Осень»; Л. Н. Толстой. «Детство» (отрывок), «Акула», «Прыжок», «Лев и собачка», «Какая бывает роса на траве», «Куда девается вода из моря».</w:t>
      </w:r>
    </w:p>
    <w:p w:rsidR="005C2EE2" w:rsidRPr="00456B78" w:rsidRDefault="005C2EE2" w:rsidP="005C2EE2">
      <w:pPr>
        <w:spacing w:after="0" w:line="240" w:lineRule="auto"/>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Поэтическая тетрадь 2. </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 xml:space="preserve">Н. А. Некрасов. «Славная осень!..», «Не ветер бушует над бором», «Дедушка </w:t>
      </w:r>
      <w:proofErr w:type="spellStart"/>
      <w:r w:rsidRPr="00456B78">
        <w:rPr>
          <w:rFonts w:ascii="Times New Roman" w:eastAsia="Times New Roman" w:hAnsi="Times New Roman" w:cs="Times New Roman"/>
          <w:color w:val="0D0D0D"/>
          <w:sz w:val="24"/>
          <w:szCs w:val="24"/>
          <w:lang w:eastAsia="ru-RU"/>
        </w:rPr>
        <w:t>Мазай</w:t>
      </w:r>
      <w:proofErr w:type="spellEnd"/>
      <w:r w:rsidRPr="00456B78">
        <w:rPr>
          <w:rFonts w:ascii="Times New Roman" w:eastAsia="Times New Roman" w:hAnsi="Times New Roman" w:cs="Times New Roman"/>
          <w:color w:val="0D0D0D"/>
          <w:sz w:val="24"/>
          <w:szCs w:val="24"/>
          <w:lang w:eastAsia="ru-RU"/>
        </w:rPr>
        <w:t xml:space="preserve"> и зайцы»; К. Д. Бальмонт. «Золотое слово»; И. А. Бунин. «Детство», «Полевые цветы», «Густой зеленый ельник у дороги...».</w:t>
      </w:r>
    </w:p>
    <w:p w:rsidR="005C2EE2" w:rsidRPr="00456B78"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Литературные сказки.</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 </w:t>
      </w:r>
      <w:r w:rsidRPr="00456B78">
        <w:rPr>
          <w:rFonts w:ascii="Times New Roman" w:eastAsia="Times New Roman" w:hAnsi="Times New Roman" w:cs="Times New Roman"/>
          <w:color w:val="0D0D0D"/>
          <w:sz w:val="24"/>
          <w:szCs w:val="24"/>
          <w:lang w:eastAsia="ru-RU"/>
        </w:rPr>
        <w:t>Д. Н. </w:t>
      </w:r>
      <w:proofErr w:type="gramStart"/>
      <w:r w:rsidRPr="00456B78">
        <w:rPr>
          <w:rFonts w:ascii="Times New Roman" w:eastAsia="Times New Roman" w:hAnsi="Times New Roman" w:cs="Times New Roman"/>
          <w:color w:val="0D0D0D"/>
          <w:sz w:val="24"/>
          <w:szCs w:val="24"/>
          <w:lang w:eastAsia="ru-RU"/>
        </w:rPr>
        <w:t>Мамин-Сибиряк</w:t>
      </w:r>
      <w:proofErr w:type="gramEnd"/>
      <w:r w:rsidRPr="00456B78">
        <w:rPr>
          <w:rFonts w:ascii="Times New Roman" w:eastAsia="Times New Roman" w:hAnsi="Times New Roman" w:cs="Times New Roman"/>
          <w:color w:val="0D0D0D"/>
          <w:sz w:val="24"/>
          <w:szCs w:val="24"/>
          <w:lang w:eastAsia="ru-RU"/>
        </w:rPr>
        <w:t>. «</w:t>
      </w:r>
      <w:proofErr w:type="spellStart"/>
      <w:r w:rsidRPr="00456B78">
        <w:rPr>
          <w:rFonts w:ascii="Times New Roman" w:eastAsia="Times New Roman" w:hAnsi="Times New Roman" w:cs="Times New Roman"/>
          <w:color w:val="0D0D0D"/>
          <w:sz w:val="24"/>
          <w:szCs w:val="24"/>
          <w:lang w:eastAsia="ru-RU"/>
        </w:rPr>
        <w:t>Аленушкины</w:t>
      </w:r>
      <w:proofErr w:type="spellEnd"/>
      <w:r w:rsidRPr="00456B78">
        <w:rPr>
          <w:rFonts w:ascii="Times New Roman" w:eastAsia="Times New Roman" w:hAnsi="Times New Roman" w:cs="Times New Roman"/>
          <w:color w:val="0D0D0D"/>
          <w:sz w:val="24"/>
          <w:szCs w:val="24"/>
          <w:lang w:eastAsia="ru-RU"/>
        </w:rPr>
        <w:t xml:space="preserve"> сказки», «</w:t>
      </w:r>
      <w:proofErr w:type="gramStart"/>
      <w:r w:rsidRPr="00456B78">
        <w:rPr>
          <w:rFonts w:ascii="Times New Roman" w:eastAsia="Times New Roman" w:hAnsi="Times New Roman" w:cs="Times New Roman"/>
          <w:color w:val="0D0D0D"/>
          <w:sz w:val="24"/>
          <w:szCs w:val="24"/>
          <w:lang w:eastAsia="ru-RU"/>
        </w:rPr>
        <w:t>Сказка про</w:t>
      </w:r>
      <w:proofErr w:type="gramEnd"/>
      <w:r w:rsidRPr="00456B78">
        <w:rPr>
          <w:rFonts w:ascii="Times New Roman" w:eastAsia="Times New Roman" w:hAnsi="Times New Roman" w:cs="Times New Roman"/>
          <w:color w:val="0D0D0D"/>
          <w:sz w:val="24"/>
          <w:szCs w:val="24"/>
          <w:lang w:eastAsia="ru-RU"/>
        </w:rPr>
        <w:t xml:space="preserve"> храброго Зайца — Длинные Уши, Косые Глаза, Короткий Хвост»; В. М. Гаршин. «Лягушка-путешественница»; В. Ф. Одоевский. «Мороз Иванович».</w:t>
      </w:r>
    </w:p>
    <w:p w:rsidR="005C2EE2" w:rsidRPr="00456B78"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 </w:t>
      </w:r>
      <w:r w:rsidRPr="00456B78">
        <w:rPr>
          <w:rFonts w:ascii="Times New Roman" w:eastAsia="Times New Roman" w:hAnsi="Times New Roman" w:cs="Times New Roman"/>
          <w:b/>
          <w:color w:val="0D0D0D"/>
          <w:sz w:val="24"/>
          <w:szCs w:val="24"/>
          <w:lang w:eastAsia="ru-RU"/>
        </w:rPr>
        <w:tab/>
        <w:t xml:space="preserve">Были и небылицы. </w:t>
      </w:r>
    </w:p>
    <w:p w:rsidR="005C2EE2" w:rsidRDefault="005C2EE2" w:rsidP="005C2EE2">
      <w:pPr>
        <w:spacing w:after="0" w:line="240" w:lineRule="auto"/>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 xml:space="preserve">М. Горький. «Случай с </w:t>
      </w:r>
      <w:proofErr w:type="spellStart"/>
      <w:r w:rsidRPr="00456B78">
        <w:rPr>
          <w:rFonts w:ascii="Times New Roman" w:eastAsia="Times New Roman" w:hAnsi="Times New Roman" w:cs="Times New Roman"/>
          <w:color w:val="0D0D0D"/>
          <w:sz w:val="24"/>
          <w:szCs w:val="24"/>
          <w:lang w:eastAsia="ru-RU"/>
        </w:rPr>
        <w:t>Евсейкой</w:t>
      </w:r>
      <w:proofErr w:type="spellEnd"/>
      <w:r w:rsidRPr="00456B78">
        <w:rPr>
          <w:rFonts w:ascii="Times New Roman" w:eastAsia="Times New Roman" w:hAnsi="Times New Roman" w:cs="Times New Roman"/>
          <w:color w:val="0D0D0D"/>
          <w:sz w:val="24"/>
          <w:szCs w:val="24"/>
          <w:lang w:eastAsia="ru-RU"/>
        </w:rPr>
        <w:t>»; К. Г. Паустовский. «Растрепанный воробей»; А. И. Куприн. «Слон».</w:t>
      </w:r>
    </w:p>
    <w:p w:rsidR="005C2EE2" w:rsidRPr="00456B78" w:rsidRDefault="005C2EE2" w:rsidP="005C2EE2">
      <w:pPr>
        <w:spacing w:after="0" w:line="240" w:lineRule="auto"/>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Поэтическая тетрадь 1</w:t>
      </w:r>
      <w:r w:rsidRPr="00456B78">
        <w:rPr>
          <w:rFonts w:ascii="Times New Roman" w:eastAsia="Times New Roman" w:hAnsi="Times New Roman" w:cs="Times New Roman"/>
          <w:b/>
          <w:color w:val="0D0D0D"/>
          <w:sz w:val="24"/>
          <w:szCs w:val="24"/>
          <w:lang w:eastAsia="ru-RU"/>
        </w:rPr>
        <w:t xml:space="preserve">. </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С. Черный. «Что ты тискаешь утенка...», «Воробей», «Слон»; А. А. Блок. «Ветхая избушка», «Сны», «Ворона»; С. А. Есенин. «Черемуха».</w:t>
      </w:r>
    </w:p>
    <w:p w:rsidR="005C2EE2" w:rsidRPr="00456B78" w:rsidRDefault="005C2EE2" w:rsidP="005C2EE2">
      <w:pPr>
        <w:spacing w:after="0" w:line="240" w:lineRule="auto"/>
        <w:ind w:firstLine="720"/>
        <w:jc w:val="both"/>
        <w:rPr>
          <w:rFonts w:ascii="Times New Roman" w:eastAsia="Times New Roman" w:hAnsi="Times New Roman" w:cs="Times New Roman"/>
          <w:bCs/>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Люби живое. </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М. М. Пришвин. «Моя Родина»; И. С. Соколов-Микитов. «</w:t>
      </w:r>
      <w:proofErr w:type="spellStart"/>
      <w:r w:rsidRPr="00456B78">
        <w:rPr>
          <w:rFonts w:ascii="Times New Roman" w:eastAsia="Times New Roman" w:hAnsi="Times New Roman" w:cs="Times New Roman"/>
          <w:color w:val="0D0D0D"/>
          <w:sz w:val="24"/>
          <w:szCs w:val="24"/>
          <w:lang w:eastAsia="ru-RU"/>
        </w:rPr>
        <w:t>Листопадничек</w:t>
      </w:r>
      <w:proofErr w:type="spellEnd"/>
      <w:r w:rsidRPr="00456B78">
        <w:rPr>
          <w:rFonts w:ascii="Times New Roman" w:eastAsia="Times New Roman" w:hAnsi="Times New Roman" w:cs="Times New Roman"/>
          <w:color w:val="0D0D0D"/>
          <w:sz w:val="24"/>
          <w:szCs w:val="24"/>
          <w:lang w:eastAsia="ru-RU"/>
        </w:rPr>
        <w:t xml:space="preserve">»; В. И. Белов. «Малька провинилась», «Еще </w:t>
      </w:r>
      <w:proofErr w:type="gramStart"/>
      <w:r w:rsidRPr="00456B78">
        <w:rPr>
          <w:rFonts w:ascii="Times New Roman" w:eastAsia="Times New Roman" w:hAnsi="Times New Roman" w:cs="Times New Roman"/>
          <w:color w:val="0D0D0D"/>
          <w:sz w:val="24"/>
          <w:szCs w:val="24"/>
          <w:lang w:eastAsia="ru-RU"/>
        </w:rPr>
        <w:t>про</w:t>
      </w:r>
      <w:proofErr w:type="gramEnd"/>
      <w:r w:rsidRPr="00456B78">
        <w:rPr>
          <w:rFonts w:ascii="Times New Roman" w:eastAsia="Times New Roman" w:hAnsi="Times New Roman" w:cs="Times New Roman"/>
          <w:color w:val="0D0D0D"/>
          <w:sz w:val="24"/>
          <w:szCs w:val="24"/>
          <w:lang w:eastAsia="ru-RU"/>
        </w:rPr>
        <w:t xml:space="preserve"> </w:t>
      </w:r>
      <w:proofErr w:type="gramStart"/>
      <w:r w:rsidRPr="00456B78">
        <w:rPr>
          <w:rFonts w:ascii="Times New Roman" w:eastAsia="Times New Roman" w:hAnsi="Times New Roman" w:cs="Times New Roman"/>
          <w:color w:val="0D0D0D"/>
          <w:sz w:val="24"/>
          <w:szCs w:val="24"/>
          <w:lang w:eastAsia="ru-RU"/>
        </w:rPr>
        <w:t>Мальку</w:t>
      </w:r>
      <w:proofErr w:type="gramEnd"/>
      <w:r w:rsidRPr="00456B78">
        <w:rPr>
          <w:rFonts w:ascii="Times New Roman" w:eastAsia="Times New Roman" w:hAnsi="Times New Roman" w:cs="Times New Roman"/>
          <w:color w:val="0D0D0D"/>
          <w:sz w:val="24"/>
          <w:szCs w:val="24"/>
          <w:lang w:eastAsia="ru-RU"/>
        </w:rPr>
        <w:t>»; В. В. Бианки. «Мышонок Пик»; Б. С. Житков. «Про обезьянку»; В. Л. Дуров. «Наша Жучка»; В. П. Астафьев. «</w:t>
      </w:r>
      <w:proofErr w:type="spellStart"/>
      <w:r w:rsidRPr="00456B78">
        <w:rPr>
          <w:rFonts w:ascii="Times New Roman" w:eastAsia="Times New Roman" w:hAnsi="Times New Roman" w:cs="Times New Roman"/>
          <w:color w:val="0D0D0D"/>
          <w:sz w:val="24"/>
          <w:szCs w:val="24"/>
          <w:lang w:eastAsia="ru-RU"/>
        </w:rPr>
        <w:t>Капалуха</w:t>
      </w:r>
      <w:proofErr w:type="spellEnd"/>
      <w:r w:rsidRPr="00456B78">
        <w:rPr>
          <w:rFonts w:ascii="Times New Roman" w:eastAsia="Times New Roman" w:hAnsi="Times New Roman" w:cs="Times New Roman"/>
          <w:color w:val="0D0D0D"/>
          <w:sz w:val="24"/>
          <w:szCs w:val="24"/>
          <w:lang w:eastAsia="ru-RU"/>
        </w:rPr>
        <w:t>»; В. Ю. Драгунский. «Он живой и светится».</w:t>
      </w:r>
    </w:p>
    <w:p w:rsidR="005C2EE2" w:rsidRPr="00456B78" w:rsidRDefault="005C2EE2" w:rsidP="005C2EE2">
      <w:pPr>
        <w:spacing w:after="0" w:line="240" w:lineRule="auto"/>
        <w:ind w:firstLine="720"/>
        <w:jc w:val="both"/>
        <w:rPr>
          <w:rFonts w:ascii="Times New Roman" w:eastAsia="Times New Roman" w:hAnsi="Times New Roman" w:cs="Times New Roman"/>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Поэтическая тетрадь 2</w:t>
      </w:r>
      <w:r w:rsidRPr="00456B78">
        <w:rPr>
          <w:rFonts w:ascii="Times New Roman" w:eastAsia="Times New Roman" w:hAnsi="Times New Roman" w:cs="Times New Roman"/>
          <w:b/>
          <w:color w:val="0D0D0D"/>
          <w:sz w:val="24"/>
          <w:szCs w:val="24"/>
          <w:lang w:eastAsia="ru-RU"/>
        </w:rPr>
        <w:t xml:space="preserve">. </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lastRenderedPageBreak/>
        <w:t>С. Я. Маршак. «Гроза днем», «В лесу над росистой поляной»; А. Л. </w:t>
      </w:r>
      <w:proofErr w:type="spellStart"/>
      <w:r w:rsidRPr="00456B78">
        <w:rPr>
          <w:rFonts w:ascii="Times New Roman" w:eastAsia="Times New Roman" w:hAnsi="Times New Roman" w:cs="Times New Roman"/>
          <w:color w:val="0D0D0D"/>
          <w:sz w:val="24"/>
          <w:szCs w:val="24"/>
          <w:lang w:eastAsia="ru-RU"/>
        </w:rPr>
        <w:t>Барто</w:t>
      </w:r>
      <w:proofErr w:type="spellEnd"/>
      <w:r w:rsidRPr="00456B78">
        <w:rPr>
          <w:rFonts w:ascii="Times New Roman" w:eastAsia="Times New Roman" w:hAnsi="Times New Roman" w:cs="Times New Roman"/>
          <w:color w:val="0D0D0D"/>
          <w:sz w:val="24"/>
          <w:szCs w:val="24"/>
          <w:lang w:eastAsia="ru-RU"/>
        </w:rPr>
        <w:t>. «Разлука», «В театре»; С. В. Михалков. «Если...»; Е. А. Благинина. «Кукушка», «Котенок».</w:t>
      </w:r>
    </w:p>
    <w:p w:rsidR="005C2EE2" w:rsidRPr="00456B78"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Собирай по ягодке — наберешь кузовок.</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 </w:t>
      </w:r>
      <w:r w:rsidRPr="00456B78">
        <w:rPr>
          <w:rFonts w:ascii="Times New Roman" w:eastAsia="Times New Roman" w:hAnsi="Times New Roman" w:cs="Times New Roman"/>
          <w:color w:val="0D0D0D"/>
          <w:sz w:val="24"/>
          <w:szCs w:val="24"/>
          <w:lang w:eastAsia="ru-RU"/>
        </w:rPr>
        <w:t>Б. В. Шергин. «Собирай по ягодке — наберешь кузовок»; А. П. Платонов. «Цветок на земле», «Еще мама»; М. М. Зощенко. «Золотые слова», «Великие путешественники»; Н. Н. Носов. «Федина задача», «Телефон»; В. Ю. Драгунский. «Друг детства».</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p>
    <w:p w:rsidR="005C2EE2" w:rsidRPr="00456B78" w:rsidRDefault="005C2EE2" w:rsidP="005C2EE2">
      <w:pPr>
        <w:spacing w:after="0" w:line="240" w:lineRule="auto"/>
        <w:ind w:firstLine="720"/>
        <w:jc w:val="both"/>
        <w:rPr>
          <w:rFonts w:ascii="Times New Roman" w:eastAsia="Times New Roman" w:hAnsi="Times New Roman" w:cs="Times New Roman"/>
          <w:b/>
          <w:bCs/>
          <w:color w:val="0D0D0D"/>
          <w:sz w:val="24"/>
          <w:szCs w:val="24"/>
          <w:lang w:eastAsia="ru-RU"/>
        </w:rPr>
      </w:pPr>
    </w:p>
    <w:p w:rsidR="005C2EE2" w:rsidRDefault="005C2EE2" w:rsidP="005C2EE2">
      <w:pPr>
        <w:spacing w:after="0" w:line="240" w:lineRule="auto"/>
        <w:ind w:firstLine="720"/>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По страницам детских журналов «</w:t>
      </w:r>
      <w:proofErr w:type="spellStart"/>
      <w:r w:rsidRPr="00456B78">
        <w:rPr>
          <w:rFonts w:ascii="Times New Roman" w:eastAsia="Times New Roman" w:hAnsi="Times New Roman" w:cs="Times New Roman"/>
          <w:b/>
          <w:color w:val="0D0D0D"/>
          <w:sz w:val="24"/>
          <w:szCs w:val="24"/>
          <w:lang w:eastAsia="ru-RU"/>
        </w:rPr>
        <w:t>Мурзилка</w:t>
      </w:r>
      <w:proofErr w:type="spellEnd"/>
      <w:r w:rsidRPr="00456B78">
        <w:rPr>
          <w:rFonts w:ascii="Times New Roman" w:eastAsia="Times New Roman" w:hAnsi="Times New Roman" w:cs="Times New Roman"/>
          <w:b/>
          <w:color w:val="0D0D0D"/>
          <w:sz w:val="24"/>
          <w:szCs w:val="24"/>
          <w:lang w:eastAsia="ru-RU"/>
        </w:rPr>
        <w:t xml:space="preserve">» и «Веселые картинки». </w:t>
      </w:r>
    </w:p>
    <w:p w:rsidR="005C2EE2"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Ю. И. Ермолаев. «Проговорился», «Воспитатели»; Г. Б. </w:t>
      </w:r>
      <w:proofErr w:type="gramStart"/>
      <w:r w:rsidRPr="00456B78">
        <w:rPr>
          <w:rFonts w:ascii="Times New Roman" w:eastAsia="Times New Roman" w:hAnsi="Times New Roman" w:cs="Times New Roman"/>
          <w:color w:val="0D0D0D"/>
          <w:sz w:val="24"/>
          <w:szCs w:val="24"/>
          <w:lang w:eastAsia="ru-RU"/>
        </w:rPr>
        <w:t>Остер</w:t>
      </w:r>
      <w:proofErr w:type="gramEnd"/>
      <w:r w:rsidRPr="00456B78">
        <w:rPr>
          <w:rFonts w:ascii="Times New Roman" w:eastAsia="Times New Roman" w:hAnsi="Times New Roman" w:cs="Times New Roman"/>
          <w:color w:val="0D0D0D"/>
          <w:sz w:val="24"/>
          <w:szCs w:val="24"/>
          <w:lang w:eastAsia="ru-RU"/>
        </w:rPr>
        <w:t>. «Вредные советы», «Как получаются легенды»; Р. </w:t>
      </w:r>
      <w:proofErr w:type="spellStart"/>
      <w:r w:rsidRPr="00456B78">
        <w:rPr>
          <w:rFonts w:ascii="Times New Roman" w:eastAsia="Times New Roman" w:hAnsi="Times New Roman" w:cs="Times New Roman"/>
          <w:color w:val="0D0D0D"/>
          <w:sz w:val="24"/>
          <w:szCs w:val="24"/>
          <w:lang w:eastAsia="ru-RU"/>
        </w:rPr>
        <w:t>Сеф</w:t>
      </w:r>
      <w:proofErr w:type="spellEnd"/>
      <w:r w:rsidRPr="00456B78">
        <w:rPr>
          <w:rFonts w:ascii="Times New Roman" w:eastAsia="Times New Roman" w:hAnsi="Times New Roman" w:cs="Times New Roman"/>
          <w:color w:val="0D0D0D"/>
          <w:sz w:val="24"/>
          <w:szCs w:val="24"/>
          <w:lang w:eastAsia="ru-RU"/>
        </w:rPr>
        <w:t>. «Веселые стихи».</w:t>
      </w:r>
    </w:p>
    <w:p w:rsidR="005C2EE2" w:rsidRPr="00456B78" w:rsidRDefault="005C2EE2" w:rsidP="005C2EE2">
      <w:pPr>
        <w:spacing w:after="0" w:line="240" w:lineRule="auto"/>
        <w:ind w:firstLine="720"/>
        <w:jc w:val="both"/>
        <w:rPr>
          <w:rFonts w:ascii="Times New Roman" w:eastAsia="Times New Roman" w:hAnsi="Times New Roman" w:cs="Times New Roman"/>
          <w:color w:val="0D0D0D"/>
          <w:sz w:val="24"/>
          <w:szCs w:val="24"/>
          <w:lang w:eastAsia="ru-RU"/>
        </w:rPr>
      </w:pPr>
    </w:p>
    <w:p w:rsidR="005C2EE2" w:rsidRDefault="005C2EE2" w:rsidP="005C2EE2">
      <w:pPr>
        <w:spacing w:after="0" w:line="240" w:lineRule="auto"/>
        <w:ind w:firstLine="567"/>
        <w:jc w:val="both"/>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Зарубежная литература. </w:t>
      </w:r>
    </w:p>
    <w:p w:rsidR="005C2EE2" w:rsidRDefault="005C2EE2" w:rsidP="005C2EE2">
      <w:pPr>
        <w:spacing w:after="0" w:line="240" w:lineRule="auto"/>
        <w:ind w:firstLine="567"/>
        <w:jc w:val="both"/>
        <w:rPr>
          <w:rFonts w:ascii="Times New Roman" w:eastAsia="Times New Roman" w:hAnsi="Times New Roman" w:cs="Times New Roman"/>
          <w:color w:val="0D0D0D"/>
          <w:sz w:val="24"/>
          <w:szCs w:val="24"/>
          <w:lang w:eastAsia="ru-RU"/>
        </w:rPr>
      </w:pPr>
      <w:r w:rsidRPr="00456B78">
        <w:rPr>
          <w:rFonts w:ascii="Times New Roman" w:eastAsia="Times New Roman" w:hAnsi="Times New Roman" w:cs="Times New Roman"/>
          <w:color w:val="0D0D0D"/>
          <w:sz w:val="24"/>
          <w:szCs w:val="24"/>
          <w:lang w:eastAsia="ru-RU"/>
        </w:rPr>
        <w:t>«Храбрый Персей»; Г. Х. Андерсен. «Гадкий утенок».</w:t>
      </w:r>
    </w:p>
    <w:p w:rsidR="005C2EE2" w:rsidRPr="00456B78" w:rsidRDefault="005C2EE2" w:rsidP="005C2EE2">
      <w:pPr>
        <w:spacing w:after="0" w:line="240" w:lineRule="auto"/>
        <w:ind w:firstLine="567"/>
        <w:jc w:val="both"/>
        <w:rPr>
          <w:rFonts w:ascii="Times New Roman" w:eastAsia="Times New Roman" w:hAnsi="Times New Roman" w:cs="Times New Roman"/>
          <w:color w:val="0D0D0D"/>
          <w:sz w:val="24"/>
          <w:szCs w:val="24"/>
          <w:lang w:eastAsia="ru-RU"/>
        </w:rPr>
      </w:pP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u w:val="single"/>
          <w:lang w:eastAsia="ru-RU"/>
        </w:rPr>
      </w:pPr>
      <w:r w:rsidRPr="00B31D70">
        <w:rPr>
          <w:rFonts w:ascii="Times New Roman" w:eastAsia="Calibri" w:hAnsi="Times New Roman" w:cs="Times New Roman"/>
          <w:b/>
          <w:sz w:val="24"/>
          <w:szCs w:val="24"/>
          <w:u w:val="single"/>
          <w:lang w:eastAsia="ru-RU"/>
        </w:rPr>
        <w:t>Виды речевой и читательской деятельности</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Слушание (</w:t>
      </w:r>
      <w:proofErr w:type="spellStart"/>
      <w:r w:rsidRPr="00B31D70">
        <w:rPr>
          <w:rFonts w:ascii="Times New Roman" w:eastAsia="Calibri" w:hAnsi="Times New Roman" w:cs="Times New Roman"/>
          <w:b/>
          <w:sz w:val="24"/>
          <w:szCs w:val="24"/>
          <w:lang w:eastAsia="ru-RU"/>
        </w:rPr>
        <w:t>аудирование</w:t>
      </w:r>
      <w:proofErr w:type="spellEnd"/>
      <w:r w:rsidRPr="00B31D70">
        <w:rPr>
          <w:rFonts w:ascii="Times New Roman" w:eastAsia="Calibri" w:hAnsi="Times New Roman" w:cs="Times New Roman"/>
          <w:b/>
          <w:sz w:val="24"/>
          <w:szCs w:val="24"/>
          <w:lang w:eastAsia="ru-RU"/>
        </w:rPr>
        <w:t xml:space="preserve">). </w:t>
      </w:r>
      <w:r w:rsidRPr="00B31D70">
        <w:rPr>
          <w:rFonts w:ascii="Times New Roman" w:eastAsia="Calibri" w:hAnsi="Times New Roman" w:cs="Times New Roman"/>
          <w:sz w:val="24"/>
          <w:szCs w:val="24"/>
          <w:lang w:eastAsia="ru-RU"/>
        </w:rPr>
        <w:t>Восприятие на слух звучащей речи (высказывание собесед</w:t>
      </w:r>
      <w:r w:rsidRPr="00B31D70">
        <w:rPr>
          <w:rFonts w:ascii="Times New Roman" w:eastAsia="Calibri" w:hAnsi="Times New Roman" w:cs="Times New Roman"/>
          <w:sz w:val="24"/>
          <w:szCs w:val="24"/>
          <w:lang w:eastAsia="ru-RU"/>
        </w:rPr>
        <w:softHyphen/>
        <w:t xml:space="preserve">ника, слушание различных текстов). </w:t>
      </w:r>
      <w:proofErr w:type="gramStart"/>
      <w:r w:rsidRPr="00B31D70">
        <w:rPr>
          <w:rFonts w:ascii="Times New Roman" w:eastAsia="Calibri" w:hAnsi="Times New Roman" w:cs="Times New Roman"/>
          <w:sz w:val="24"/>
          <w:szCs w:val="24"/>
          <w:lang w:eastAsia="ru-RU"/>
        </w:rPr>
        <w:t>Адекватное понимание содержания звучащей речи, умение отвечать на вопросы по содержанию прослушанного произведения, определение после</w:t>
      </w:r>
      <w:r w:rsidRPr="00B31D70">
        <w:rPr>
          <w:rFonts w:ascii="Times New Roman" w:eastAsia="Calibri" w:hAnsi="Times New Roman" w:cs="Times New Roman"/>
          <w:sz w:val="24"/>
          <w:szCs w:val="24"/>
          <w:lang w:eastAsia="ru-RU"/>
        </w:rPr>
        <w:softHyphen/>
        <w:t>довательности событий, осознание цели речевого высказыва</w:t>
      </w:r>
      <w:r w:rsidRPr="00B31D70">
        <w:rPr>
          <w:rFonts w:ascii="Times New Roman" w:eastAsia="Calibri" w:hAnsi="Times New Roman" w:cs="Times New Roman"/>
          <w:sz w:val="24"/>
          <w:szCs w:val="24"/>
          <w:lang w:eastAsia="ru-RU"/>
        </w:rPr>
        <w:softHyphen/>
        <w:t>ния, умение задавать вопросы по прослушанному учебному, научно-познавательному и художественному произведениям.</w:t>
      </w:r>
      <w:proofErr w:type="gramEnd"/>
      <w:r w:rsidRPr="00B31D70">
        <w:rPr>
          <w:rFonts w:ascii="Times New Roman" w:eastAsia="Calibri" w:hAnsi="Times New Roman" w:cs="Times New Roman"/>
          <w:sz w:val="24"/>
          <w:szCs w:val="24"/>
          <w:lang w:eastAsia="ru-RU"/>
        </w:rPr>
        <w:t xml:space="preserve"> Развитие умения наблюдать за выразительностью речи, за особенностью авторского стиля.</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 xml:space="preserve">Чтение. </w:t>
      </w:r>
      <w:r w:rsidRPr="00B31D70">
        <w:rPr>
          <w:rFonts w:ascii="Times New Roman" w:eastAsia="Calibri" w:hAnsi="Times New Roman" w:cs="Times New Roman"/>
          <w:i/>
          <w:iCs/>
          <w:sz w:val="24"/>
          <w:szCs w:val="24"/>
          <w:lang w:eastAsia="ru-RU"/>
        </w:rPr>
        <w:t>Чтение вслух.</w:t>
      </w:r>
      <w:r w:rsidRPr="00B31D70">
        <w:rPr>
          <w:rFonts w:ascii="Times New Roman" w:eastAsia="Calibri" w:hAnsi="Times New Roman" w:cs="Times New Roman"/>
          <w:sz w:val="24"/>
          <w:szCs w:val="24"/>
          <w:lang w:eastAsia="ru-RU"/>
        </w:rPr>
        <w:t> Ориентация на развитие речевой культуры учащихся формирование у них коммуникативно-речевых умений и навыков.</w:t>
      </w:r>
      <w:r w:rsidRPr="00B31D70">
        <w:rPr>
          <w:rFonts w:ascii="Times New Roman" w:eastAsia="Calibri" w:hAnsi="Times New Roman" w:cs="Times New Roman"/>
          <w:b/>
          <w:sz w:val="24"/>
          <w:szCs w:val="24"/>
          <w:lang w:eastAsia="ru-RU"/>
        </w:rPr>
        <w:t xml:space="preserve"> </w:t>
      </w:r>
      <w:r w:rsidRPr="00B31D70">
        <w:rPr>
          <w:rFonts w:ascii="Times New Roman" w:eastAsia="Calibri" w:hAnsi="Times New Roman" w:cs="Times New Roman"/>
          <w:sz w:val="24"/>
          <w:szCs w:val="24"/>
          <w:lang w:eastAsia="ru-RU"/>
        </w:rPr>
        <w:t xml:space="preserve">Постепенный переход от </w:t>
      </w:r>
      <w:proofErr w:type="gramStart"/>
      <w:r w:rsidRPr="00B31D70">
        <w:rPr>
          <w:rFonts w:ascii="Times New Roman" w:eastAsia="Calibri" w:hAnsi="Times New Roman" w:cs="Times New Roman"/>
          <w:sz w:val="24"/>
          <w:szCs w:val="24"/>
          <w:lang w:eastAsia="ru-RU"/>
        </w:rPr>
        <w:t>слогового</w:t>
      </w:r>
      <w:proofErr w:type="gramEnd"/>
      <w:r w:rsidRPr="00B31D70">
        <w:rPr>
          <w:rFonts w:ascii="Times New Roman" w:eastAsia="Calibri" w:hAnsi="Times New Roman" w:cs="Times New Roman"/>
          <w:sz w:val="24"/>
          <w:szCs w:val="24"/>
          <w:lang w:eastAsia="ru-RU"/>
        </w:rPr>
        <w:t xml:space="preserve"> к плавному, осмысленно</w:t>
      </w:r>
      <w:r w:rsidRPr="00B31D70">
        <w:rPr>
          <w:rFonts w:ascii="Times New Roman" w:eastAsia="Calibri" w:hAnsi="Times New Roman" w:cs="Times New Roman"/>
          <w:sz w:val="24"/>
          <w:szCs w:val="24"/>
          <w:lang w:eastAsia="ru-RU"/>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B31D70">
        <w:rPr>
          <w:rFonts w:ascii="Times New Roman" w:eastAsia="Calibri" w:hAnsi="Times New Roman" w:cs="Times New Roman"/>
          <w:sz w:val="24"/>
          <w:szCs w:val="24"/>
          <w:lang w:eastAsia="ru-RU"/>
        </w:rPr>
        <w:softHyphen/>
        <w:t>ных по виду и типу текстов, передача их с помощью интониро</w:t>
      </w:r>
      <w:r w:rsidRPr="00B31D70">
        <w:rPr>
          <w:rFonts w:ascii="Times New Roman" w:eastAsia="Calibri" w:hAnsi="Times New Roman" w:cs="Times New Roman"/>
          <w:sz w:val="24"/>
          <w:szCs w:val="24"/>
          <w:lang w:eastAsia="ru-RU"/>
        </w:rPr>
        <w:softHyphen/>
        <w:t>вания. Развитие поэтического слуха. Воспитание эстетической отзывчивости на произведение. Умение самостоятельно подго</w:t>
      </w:r>
      <w:r w:rsidRPr="00B31D70">
        <w:rPr>
          <w:rFonts w:ascii="Times New Roman" w:eastAsia="Calibri" w:hAnsi="Times New Roman" w:cs="Times New Roman"/>
          <w:sz w:val="24"/>
          <w:szCs w:val="24"/>
          <w:lang w:eastAsia="ru-RU"/>
        </w:rPr>
        <w:softHyphen/>
        <w:t>товиться к выразительному чтению небольшого текста (выбрать тон и темп чтения, определить логические ударения и паузы).</w:t>
      </w:r>
      <w:r w:rsidRPr="00B31D70">
        <w:rPr>
          <w:rFonts w:ascii="Times New Roman" w:eastAsia="Calibri" w:hAnsi="Times New Roman" w:cs="Times New Roman"/>
          <w:b/>
          <w:sz w:val="24"/>
          <w:szCs w:val="24"/>
          <w:lang w:eastAsia="ru-RU"/>
        </w:rPr>
        <w:t xml:space="preserve"> </w:t>
      </w:r>
      <w:r w:rsidRPr="00B31D70">
        <w:rPr>
          <w:rFonts w:ascii="Times New Roman" w:eastAsia="Calibri" w:hAnsi="Times New Roman" w:cs="Times New Roman"/>
          <w:sz w:val="24"/>
          <w:szCs w:val="24"/>
          <w:lang w:eastAsia="ru-RU"/>
        </w:rPr>
        <w:t>Развитие умения переходить от чтения вслух и чтению про себя.</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i/>
          <w:iCs/>
          <w:sz w:val="24"/>
          <w:szCs w:val="24"/>
          <w:lang w:eastAsia="ru-RU"/>
        </w:rPr>
        <w:t>Чтение про себя.</w:t>
      </w:r>
      <w:r w:rsidRPr="00B31D70">
        <w:rPr>
          <w:rFonts w:ascii="Times New Roman" w:eastAsia="Calibri" w:hAnsi="Times New Roman" w:cs="Times New Roman"/>
          <w:sz w:val="24"/>
          <w:szCs w:val="24"/>
          <w:lang w:eastAsia="ru-RU"/>
        </w:rPr>
        <w:t> Осознание смысла произведения при чте</w:t>
      </w:r>
      <w:r w:rsidRPr="00B31D70">
        <w:rPr>
          <w:rFonts w:ascii="Times New Roman" w:eastAsia="Calibri" w:hAnsi="Times New Roman" w:cs="Times New Roman"/>
          <w:sz w:val="24"/>
          <w:szCs w:val="24"/>
          <w:lang w:eastAsia="ru-RU"/>
        </w:rPr>
        <w:softHyphen/>
        <w:t>нии про себя (доступных по объёму и жанру произведений). Определение вида чтения (изучающее, ознакомительное, выбо</w:t>
      </w:r>
      <w:r w:rsidRPr="00B31D70">
        <w:rPr>
          <w:rFonts w:ascii="Times New Roman" w:eastAsia="Calibri" w:hAnsi="Times New Roman" w:cs="Times New Roman"/>
          <w:sz w:val="24"/>
          <w:szCs w:val="24"/>
          <w:lang w:eastAsia="ru-RU"/>
        </w:rPr>
        <w:softHyphen/>
        <w:t>рочное), умение находить в тексте необходимую информацию, понимание её особенностей.</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Работа с разными видами текста.</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lastRenderedPageBreak/>
        <w:t>Общее представление о разных видах текста: художествен</w:t>
      </w:r>
      <w:r w:rsidRPr="00B31D70">
        <w:rPr>
          <w:rFonts w:ascii="Times New Roman" w:eastAsia="Calibri" w:hAnsi="Times New Roman" w:cs="Times New Roman"/>
          <w:sz w:val="24"/>
          <w:szCs w:val="24"/>
          <w:lang w:eastAsia="ru-RU"/>
        </w:rPr>
        <w:softHyphen/>
        <w:t>ном, учебном, научно-популярном и их сравнение. Определе</w:t>
      </w:r>
      <w:r w:rsidRPr="00B31D70">
        <w:rPr>
          <w:rFonts w:ascii="Times New Roman" w:eastAsia="Calibri" w:hAnsi="Times New Roman" w:cs="Times New Roman"/>
          <w:sz w:val="24"/>
          <w:szCs w:val="24"/>
          <w:lang w:eastAsia="ru-RU"/>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Практическое освоение умения отличать текст от набора предложений. Прогнозирование содержания книги по её на</w:t>
      </w:r>
      <w:r w:rsidRPr="00B31D70">
        <w:rPr>
          <w:rFonts w:ascii="Times New Roman" w:eastAsia="Calibri" w:hAnsi="Times New Roman" w:cs="Times New Roman"/>
          <w:sz w:val="24"/>
          <w:szCs w:val="24"/>
          <w:lang w:eastAsia="ru-RU"/>
        </w:rPr>
        <w:softHyphen/>
        <w:t>званию и оформлению.</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Самостоятельное определение темы и главной мысли про</w:t>
      </w:r>
      <w:r w:rsidRPr="00B31D70">
        <w:rPr>
          <w:rFonts w:ascii="Times New Roman" w:eastAsia="Calibri" w:hAnsi="Times New Roman" w:cs="Times New Roman"/>
          <w:sz w:val="24"/>
          <w:szCs w:val="24"/>
          <w:lang w:eastAsia="ru-RU"/>
        </w:rPr>
        <w:softHyphen/>
        <w:t xml:space="preserve">изведения по вопросам и самостоятельное деление текста на смысловые части, их </w:t>
      </w:r>
      <w:proofErr w:type="spellStart"/>
      <w:r w:rsidRPr="00B31D70">
        <w:rPr>
          <w:rFonts w:ascii="Times New Roman" w:eastAsia="Calibri" w:hAnsi="Times New Roman" w:cs="Times New Roman"/>
          <w:sz w:val="24"/>
          <w:szCs w:val="24"/>
          <w:lang w:eastAsia="ru-RU"/>
        </w:rPr>
        <w:t>озаглавливание</w:t>
      </w:r>
      <w:proofErr w:type="spellEnd"/>
      <w:r w:rsidRPr="00B31D70">
        <w:rPr>
          <w:rFonts w:ascii="Times New Roman" w:eastAsia="Calibri" w:hAnsi="Times New Roman" w:cs="Times New Roman"/>
          <w:sz w:val="24"/>
          <w:szCs w:val="24"/>
          <w:lang w:eastAsia="ru-RU"/>
        </w:rPr>
        <w:t>. Умение работать с раз</w:t>
      </w:r>
      <w:r w:rsidRPr="00B31D70">
        <w:rPr>
          <w:rFonts w:ascii="Times New Roman" w:eastAsia="Calibri" w:hAnsi="Times New Roman" w:cs="Times New Roman"/>
          <w:sz w:val="24"/>
          <w:szCs w:val="24"/>
          <w:lang w:eastAsia="ru-RU"/>
        </w:rPr>
        <w:softHyphen/>
        <w:t>ными видами информации.</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Библиографическая культура</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Книга как особый вид искусства. Книга как источник не</w:t>
      </w:r>
      <w:r w:rsidRPr="00B31D70">
        <w:rPr>
          <w:rFonts w:ascii="Times New Roman" w:eastAsia="Calibri" w:hAnsi="Times New Roman" w:cs="Times New Roman"/>
          <w:sz w:val="24"/>
          <w:szCs w:val="24"/>
          <w:lang w:eastAsia="ru-RU"/>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B31D70">
        <w:rPr>
          <w:rFonts w:ascii="Times New Roman" w:eastAsia="Calibri" w:hAnsi="Times New Roman" w:cs="Times New Roman"/>
          <w:sz w:val="24"/>
          <w:szCs w:val="24"/>
          <w:lang w:eastAsia="ru-RU"/>
        </w:rPr>
        <w:softHyphen/>
        <w:t>тульный лист, аннотация, иллюстрации. Умение самостоятельно составить аннотацию.</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proofErr w:type="gramStart"/>
      <w:r w:rsidRPr="00B31D70">
        <w:rPr>
          <w:rFonts w:ascii="Times New Roman" w:eastAsia="Calibri" w:hAnsi="Times New Roman" w:cs="Times New Roman"/>
          <w:sz w:val="24"/>
          <w:szCs w:val="24"/>
          <w:lang w:eastAsia="ru-RU"/>
        </w:rPr>
        <w:t>Виды информации в книге: научная, художественная (с опо</w:t>
      </w:r>
      <w:r w:rsidRPr="00B31D70">
        <w:rPr>
          <w:rFonts w:ascii="Times New Roman" w:eastAsia="Calibri" w:hAnsi="Times New Roman" w:cs="Times New Roman"/>
          <w:sz w:val="24"/>
          <w:szCs w:val="24"/>
          <w:lang w:eastAsia="ru-RU"/>
        </w:rPr>
        <w:softHyphen/>
        <w:t>рой на внешние показатели книги, её справочно-иллюстративный материал.</w:t>
      </w:r>
      <w:proofErr w:type="gramEnd"/>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proofErr w:type="gramStart"/>
      <w:r w:rsidRPr="00B31D70">
        <w:rPr>
          <w:rFonts w:ascii="Times New Roman" w:eastAsia="Calibri" w:hAnsi="Times New Roman" w:cs="Times New Roman"/>
          <w:sz w:val="24"/>
          <w:szCs w:val="24"/>
          <w:lang w:eastAsia="ru-RU"/>
        </w:rPr>
        <w:t>Типы книг (изданий): книга-произведение, книга-сборник, собрание сочинений, периодическая печать, справочные изда</w:t>
      </w:r>
      <w:r w:rsidRPr="00B31D70">
        <w:rPr>
          <w:rFonts w:ascii="Times New Roman" w:eastAsia="Calibri" w:hAnsi="Times New Roman" w:cs="Times New Roman"/>
          <w:sz w:val="24"/>
          <w:szCs w:val="24"/>
          <w:lang w:eastAsia="ru-RU"/>
        </w:rPr>
        <w:softHyphen/>
        <w:t>ния (справочники, словари, энциклопедии).</w:t>
      </w:r>
      <w:proofErr w:type="gramEnd"/>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Самостоятельный выбор книг на основе рекомендательного списка, алфавитного и тематического каталога. Самостоятель</w:t>
      </w:r>
      <w:r w:rsidRPr="00B31D70">
        <w:rPr>
          <w:rFonts w:ascii="Times New Roman" w:eastAsia="Calibri" w:hAnsi="Times New Roman" w:cs="Times New Roman"/>
          <w:sz w:val="24"/>
          <w:szCs w:val="24"/>
          <w:lang w:eastAsia="ru-RU"/>
        </w:rPr>
        <w:softHyphen/>
        <w:t>ное пользование соответствующими возрасту словарями и дру</w:t>
      </w:r>
      <w:r w:rsidRPr="00B31D70">
        <w:rPr>
          <w:rFonts w:ascii="Times New Roman" w:eastAsia="Calibri" w:hAnsi="Times New Roman" w:cs="Times New Roman"/>
          <w:sz w:val="24"/>
          <w:szCs w:val="24"/>
          <w:lang w:eastAsia="ru-RU"/>
        </w:rPr>
        <w:softHyphen/>
        <w:t>гой справочной литературой.</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Работа с текстом художественного произведения</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Определение особенностей художественного текста: свое</w:t>
      </w:r>
      <w:r w:rsidRPr="00B31D70">
        <w:rPr>
          <w:rFonts w:ascii="Times New Roman" w:eastAsia="Calibri" w:hAnsi="Times New Roman" w:cs="Times New Roman"/>
          <w:sz w:val="24"/>
          <w:szCs w:val="24"/>
          <w:lang w:eastAsia="ru-RU"/>
        </w:rPr>
        <w:softHyphen/>
        <w:t>образие выразительных средств языка (с помощью учителя). Понимание заглавия произведения, его адекватное соотношение с содержанием.</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Понимание нравственно-эстетического содержания прочи</w:t>
      </w:r>
      <w:r w:rsidRPr="00B31D70">
        <w:rPr>
          <w:rFonts w:ascii="Times New Roman" w:eastAsia="Calibri" w:hAnsi="Times New Roman" w:cs="Times New Roman"/>
          <w:sz w:val="24"/>
          <w:szCs w:val="24"/>
          <w:lang w:eastAsia="ru-RU"/>
        </w:rPr>
        <w:softHyphen/>
        <w:t>танного произведения, осознание мотивации поведения героев, анализ поступков героев с точки зрения норм морали. Осо</w:t>
      </w:r>
      <w:r w:rsidRPr="00B31D70">
        <w:rPr>
          <w:rFonts w:ascii="Times New Roman" w:eastAsia="Calibri" w:hAnsi="Times New Roman" w:cs="Times New Roman"/>
          <w:sz w:val="24"/>
          <w:szCs w:val="24"/>
          <w:lang w:eastAsia="ru-RU"/>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B31D70">
        <w:rPr>
          <w:rFonts w:ascii="Times New Roman" w:eastAsia="Calibri" w:hAnsi="Times New Roman" w:cs="Times New Roman"/>
          <w:sz w:val="24"/>
          <w:szCs w:val="24"/>
          <w:lang w:eastAsia="ru-RU"/>
        </w:rPr>
        <w:softHyphen/>
        <w:t>разительных средств языка (синонимов, антонимов, сравнений, эпитетов), последовательное воспроизведение эпизодов с ис</w:t>
      </w:r>
      <w:r w:rsidRPr="00B31D70">
        <w:rPr>
          <w:rFonts w:ascii="Times New Roman" w:eastAsia="Calibri" w:hAnsi="Times New Roman" w:cs="Times New Roman"/>
          <w:sz w:val="24"/>
          <w:szCs w:val="24"/>
          <w:lang w:eastAsia="ru-RU"/>
        </w:rPr>
        <w:softHyphen/>
        <w:t>пользованием специфической для данного произведения лекси</w:t>
      </w:r>
      <w:r w:rsidRPr="00B31D70">
        <w:rPr>
          <w:rFonts w:ascii="Times New Roman" w:eastAsia="Calibri" w:hAnsi="Times New Roman" w:cs="Times New Roman"/>
          <w:sz w:val="24"/>
          <w:szCs w:val="24"/>
          <w:lang w:eastAsia="ru-RU"/>
        </w:rPr>
        <w:softHyphen/>
        <w:t>ки (по вопросам учителя), рассказ по иллюстрациям, пересказ.</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Характеристика героя произведения с использованием худо</w:t>
      </w:r>
      <w:r w:rsidRPr="00B31D70">
        <w:rPr>
          <w:rFonts w:ascii="Times New Roman" w:eastAsia="Calibri" w:hAnsi="Times New Roman" w:cs="Times New Roman"/>
          <w:sz w:val="24"/>
          <w:szCs w:val="24"/>
          <w:lang w:eastAsia="ru-RU"/>
        </w:rPr>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B31D70">
        <w:rPr>
          <w:rFonts w:ascii="Times New Roman" w:eastAsia="Calibri" w:hAnsi="Times New Roman" w:cs="Times New Roman"/>
          <w:sz w:val="24"/>
          <w:szCs w:val="24"/>
          <w:lang w:eastAsia="ru-RU"/>
        </w:rPr>
        <w:softHyphen/>
        <w:t>ные через поступки и речь. Выявление авторского отношения к герою на основе анализа текста, авторских помет, имён героев.</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 xml:space="preserve">Освоение разных видов пересказа художественного текста: </w:t>
      </w:r>
      <w:proofErr w:type="gramStart"/>
      <w:r w:rsidRPr="00B31D70">
        <w:rPr>
          <w:rFonts w:ascii="Times New Roman" w:eastAsia="Calibri" w:hAnsi="Times New Roman" w:cs="Times New Roman"/>
          <w:sz w:val="24"/>
          <w:szCs w:val="24"/>
          <w:lang w:eastAsia="ru-RU"/>
        </w:rPr>
        <w:t>подробный</w:t>
      </w:r>
      <w:proofErr w:type="gramEnd"/>
      <w:r w:rsidRPr="00B31D70">
        <w:rPr>
          <w:rFonts w:ascii="Times New Roman" w:eastAsia="Calibri" w:hAnsi="Times New Roman" w:cs="Times New Roman"/>
          <w:sz w:val="24"/>
          <w:szCs w:val="24"/>
          <w:lang w:eastAsia="ru-RU"/>
        </w:rPr>
        <w:t xml:space="preserve">, выборочный и краткий (передача основных мыслей). </w:t>
      </w:r>
      <w:proofErr w:type="gramStart"/>
      <w:r w:rsidRPr="00B31D70">
        <w:rPr>
          <w:rFonts w:ascii="Times New Roman" w:eastAsia="Calibri" w:hAnsi="Times New Roman" w:cs="Times New Roman"/>
          <w:sz w:val="24"/>
          <w:szCs w:val="24"/>
          <w:lang w:eastAsia="ru-RU"/>
        </w:rPr>
        <w:t xml:space="preserve">Подробный пересказ текста (деление текста на части, определение главной мысли каждой части и всего текста, </w:t>
      </w:r>
      <w:proofErr w:type="spellStart"/>
      <w:r w:rsidRPr="00B31D70">
        <w:rPr>
          <w:rFonts w:ascii="Times New Roman" w:eastAsia="Calibri" w:hAnsi="Times New Roman" w:cs="Times New Roman"/>
          <w:sz w:val="24"/>
          <w:szCs w:val="24"/>
          <w:lang w:eastAsia="ru-RU"/>
        </w:rPr>
        <w:t>озаглавливание</w:t>
      </w:r>
      <w:proofErr w:type="spellEnd"/>
      <w:r w:rsidRPr="00B31D70">
        <w:rPr>
          <w:rFonts w:ascii="Times New Roman" w:eastAsia="Calibri" w:hAnsi="Times New Roman" w:cs="Times New Roman"/>
          <w:sz w:val="24"/>
          <w:szCs w:val="24"/>
          <w:lang w:eastAsia="ru-RU"/>
        </w:rPr>
        <w:t xml:space="preserve"> каждой части и всего текста): определение главной мысли фрагмента, выделение опорных или ключевых слов, </w:t>
      </w:r>
      <w:proofErr w:type="spellStart"/>
      <w:r w:rsidRPr="00B31D70">
        <w:rPr>
          <w:rFonts w:ascii="Times New Roman" w:eastAsia="Calibri" w:hAnsi="Times New Roman" w:cs="Times New Roman"/>
          <w:sz w:val="24"/>
          <w:szCs w:val="24"/>
          <w:lang w:eastAsia="ru-RU"/>
        </w:rPr>
        <w:t>озаглавливание</w:t>
      </w:r>
      <w:proofErr w:type="spellEnd"/>
      <w:r w:rsidRPr="00B31D70">
        <w:rPr>
          <w:rFonts w:ascii="Times New Roman" w:eastAsia="Calibri" w:hAnsi="Times New Roman" w:cs="Times New Roman"/>
          <w:sz w:val="24"/>
          <w:szCs w:val="24"/>
          <w:lang w:eastAsia="ru-RU"/>
        </w:rPr>
        <w:t xml:space="preserve">; план (в виде назывных </w:t>
      </w:r>
      <w:r w:rsidRPr="00B31D70">
        <w:rPr>
          <w:rFonts w:ascii="Times New Roman" w:eastAsia="Calibri" w:hAnsi="Times New Roman" w:cs="Times New Roman"/>
          <w:sz w:val="24"/>
          <w:szCs w:val="24"/>
          <w:lang w:eastAsia="ru-RU"/>
        </w:rPr>
        <w:lastRenderedPageBreak/>
        <w:t>предложений из текста, в виде вопросов, в виде самостоятельно сформулированных высказы</w:t>
      </w:r>
      <w:r w:rsidRPr="00B31D70">
        <w:rPr>
          <w:rFonts w:ascii="Times New Roman" w:eastAsia="Calibri" w:hAnsi="Times New Roman" w:cs="Times New Roman"/>
          <w:sz w:val="24"/>
          <w:szCs w:val="24"/>
          <w:lang w:eastAsia="ru-RU"/>
        </w:rPr>
        <w:softHyphen/>
        <w:t>ваний) и на его основе подробный пересказ всего текста.</w:t>
      </w:r>
      <w:proofErr w:type="gramEnd"/>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Самостоятельный выборочный пересказ по заданному фраг</w:t>
      </w:r>
      <w:r w:rsidRPr="00B31D70">
        <w:rPr>
          <w:rFonts w:ascii="Times New Roman" w:eastAsia="Calibri" w:hAnsi="Times New Roman" w:cs="Times New Roman"/>
          <w:sz w:val="24"/>
          <w:szCs w:val="24"/>
          <w:lang w:eastAsia="ru-RU"/>
        </w:rPr>
        <w:softHyphen/>
        <w:t>менту: характеристика героя произведения (выбор слов, выраже</w:t>
      </w:r>
      <w:r w:rsidRPr="00B31D70">
        <w:rPr>
          <w:rFonts w:ascii="Times New Roman" w:eastAsia="Calibri" w:hAnsi="Times New Roman" w:cs="Times New Roman"/>
          <w:sz w:val="24"/>
          <w:szCs w:val="24"/>
          <w:lang w:eastAsia="ru-RU"/>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Развитие наблюдательности при чтении поэтических текстов. Развитие умения предвосхищать (предвидеть) ход развития сю</w:t>
      </w:r>
      <w:r w:rsidRPr="00B31D70">
        <w:rPr>
          <w:rFonts w:ascii="Times New Roman" w:eastAsia="Calibri" w:hAnsi="Times New Roman" w:cs="Times New Roman"/>
          <w:sz w:val="24"/>
          <w:szCs w:val="24"/>
          <w:lang w:eastAsia="ru-RU"/>
        </w:rPr>
        <w:softHyphen/>
        <w:t>жета, последовательности событий.</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 xml:space="preserve">Работа с </w:t>
      </w:r>
      <w:proofErr w:type="gramStart"/>
      <w:r w:rsidRPr="00B31D70">
        <w:rPr>
          <w:rFonts w:ascii="Times New Roman" w:eastAsia="Calibri" w:hAnsi="Times New Roman" w:cs="Times New Roman"/>
          <w:b/>
          <w:sz w:val="24"/>
          <w:szCs w:val="24"/>
          <w:lang w:eastAsia="ru-RU"/>
        </w:rPr>
        <w:t>научно-популярным</w:t>
      </w:r>
      <w:proofErr w:type="gramEnd"/>
      <w:r w:rsidRPr="00B31D70">
        <w:rPr>
          <w:rFonts w:ascii="Times New Roman" w:eastAsia="Calibri" w:hAnsi="Times New Roman" w:cs="Times New Roman"/>
          <w:b/>
          <w:sz w:val="24"/>
          <w:szCs w:val="24"/>
          <w:lang w:eastAsia="ru-RU"/>
        </w:rPr>
        <w:t>, учебными и другими текстами</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Понимание заглавия произведения, адекватное соотноше</w:t>
      </w:r>
      <w:r w:rsidRPr="00B31D70">
        <w:rPr>
          <w:rFonts w:ascii="Times New Roman" w:eastAsia="Calibri" w:hAnsi="Times New Roman" w:cs="Times New Roman"/>
          <w:sz w:val="24"/>
          <w:szCs w:val="24"/>
          <w:lang w:eastAsia="ru-RU"/>
        </w:rPr>
        <w:softHyphen/>
        <w:t>ние с его содержанием. Определение особенностей учебного и научно-популярного текстов (передача информации). Знаком</w:t>
      </w:r>
      <w:r w:rsidRPr="00B31D70">
        <w:rPr>
          <w:rFonts w:ascii="Times New Roman" w:eastAsia="Calibri" w:hAnsi="Times New Roman" w:cs="Times New Roman"/>
          <w:sz w:val="24"/>
          <w:szCs w:val="24"/>
          <w:lang w:eastAsia="ru-RU"/>
        </w:rPr>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B31D70">
        <w:rPr>
          <w:rFonts w:ascii="Times New Roman" w:eastAsia="Calibri" w:hAnsi="Times New Roman" w:cs="Times New Roman"/>
          <w:sz w:val="24"/>
          <w:szCs w:val="24"/>
          <w:lang w:eastAsia="ru-RU"/>
        </w:rPr>
        <w:t>микротем</w:t>
      </w:r>
      <w:proofErr w:type="spellEnd"/>
      <w:r w:rsidRPr="00B31D70">
        <w:rPr>
          <w:rFonts w:ascii="Times New Roman" w:eastAsia="Calibri" w:hAnsi="Times New Roman" w:cs="Times New Roman"/>
          <w:sz w:val="24"/>
          <w:szCs w:val="24"/>
          <w:lang w:eastAsia="ru-RU"/>
        </w:rPr>
        <w:t>. Ключевые или опорные слова. Построение алгорит</w:t>
      </w:r>
      <w:r w:rsidRPr="00B31D70">
        <w:rPr>
          <w:rFonts w:ascii="Times New Roman" w:eastAsia="Calibri" w:hAnsi="Times New Roman" w:cs="Times New Roman"/>
          <w:sz w:val="24"/>
          <w:szCs w:val="24"/>
          <w:lang w:eastAsia="ru-RU"/>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 Умение говорить (культура речевого общения)</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Осознание диалога как вида речи. Особенности диалогиче</w:t>
      </w:r>
      <w:r w:rsidRPr="00B31D70">
        <w:rPr>
          <w:rFonts w:ascii="Times New Roman" w:eastAsia="Calibri" w:hAnsi="Times New Roman" w:cs="Times New Roman"/>
          <w:sz w:val="24"/>
          <w:szCs w:val="24"/>
          <w:lang w:eastAsia="ru-RU"/>
        </w:rPr>
        <w:softHyphen/>
        <w:t>ского общения: умение понимать вопросы, отвечать на них и самостоятельно задавать вопросы по тексту; внимательно вы</w:t>
      </w:r>
      <w:r w:rsidRPr="00B31D70">
        <w:rPr>
          <w:rFonts w:ascii="Times New Roman" w:eastAsia="Calibri" w:hAnsi="Times New Roman" w:cs="Times New Roman"/>
          <w:sz w:val="24"/>
          <w:szCs w:val="24"/>
          <w:lang w:eastAsia="ru-RU"/>
        </w:rPr>
        <w:softHyphen/>
        <w:t>слушивать, не перебивая, собеседника и в вежливой форме вы</w:t>
      </w:r>
      <w:r w:rsidRPr="00B31D70">
        <w:rPr>
          <w:rFonts w:ascii="Times New Roman" w:eastAsia="Calibri" w:hAnsi="Times New Roman" w:cs="Times New Roman"/>
          <w:sz w:val="24"/>
          <w:szCs w:val="24"/>
          <w:lang w:eastAsia="ru-RU"/>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Работа со словом (распознавать прямое и переносное зна</w:t>
      </w:r>
      <w:r w:rsidRPr="00B31D70">
        <w:rPr>
          <w:rFonts w:ascii="Times New Roman" w:eastAsia="Calibri" w:hAnsi="Times New Roman" w:cs="Times New Roman"/>
          <w:sz w:val="24"/>
          <w:szCs w:val="24"/>
          <w:lang w:eastAsia="ru-RU"/>
        </w:rPr>
        <w:softHyphen/>
        <w:t>чение слов, их многозначность), целенаправленное пополнение активного словарного запаса. Работа со словарями.</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Умение построить монологическое речевое высказывание не</w:t>
      </w:r>
      <w:r w:rsidRPr="00B31D70">
        <w:rPr>
          <w:rFonts w:ascii="Times New Roman" w:eastAsia="Calibri" w:hAnsi="Times New Roman" w:cs="Times New Roman"/>
          <w:sz w:val="24"/>
          <w:szCs w:val="24"/>
          <w:lang w:eastAsia="ru-RU"/>
        </w:rPr>
        <w:softHyphen/>
        <w:t>большого объёма с опорой на авторский текст, по предложен</w:t>
      </w:r>
      <w:r w:rsidRPr="00B31D70">
        <w:rPr>
          <w:rFonts w:ascii="Times New Roman" w:eastAsia="Calibri" w:hAnsi="Times New Roman" w:cs="Times New Roman"/>
          <w:sz w:val="24"/>
          <w:szCs w:val="24"/>
          <w:lang w:eastAsia="ru-RU"/>
        </w:rPr>
        <w:softHyphen/>
        <w:t>ной теме или в форме ответа на вопрос. Формирование грам</w:t>
      </w:r>
      <w:r w:rsidRPr="00B31D70">
        <w:rPr>
          <w:rFonts w:ascii="Times New Roman" w:eastAsia="Calibri" w:hAnsi="Times New Roman" w:cs="Times New Roman"/>
          <w:sz w:val="24"/>
          <w:szCs w:val="24"/>
          <w:lang w:eastAsia="ru-RU"/>
        </w:rPr>
        <w:softHyphen/>
        <w:t>матически правильной речи, эмоциональной выразительности и содержательности. Отражение основной мысли текста в вы</w:t>
      </w:r>
      <w:r w:rsidRPr="00B31D70">
        <w:rPr>
          <w:rFonts w:ascii="Times New Roman" w:eastAsia="Calibri" w:hAnsi="Times New Roman" w:cs="Times New Roman"/>
          <w:sz w:val="24"/>
          <w:szCs w:val="24"/>
          <w:lang w:eastAsia="ru-RU"/>
        </w:rPr>
        <w:softHyphen/>
        <w:t>сказывании. Передача содержания прочитанного или прослу</w:t>
      </w:r>
      <w:r w:rsidRPr="00B31D70">
        <w:rPr>
          <w:rFonts w:ascii="Times New Roman" w:eastAsia="Calibri" w:hAnsi="Times New Roman" w:cs="Times New Roman"/>
          <w:sz w:val="24"/>
          <w:szCs w:val="24"/>
          <w:lang w:eastAsia="ru-RU"/>
        </w:rPr>
        <w:softHyphen/>
        <w:t xml:space="preserve">шанного с учётом специфики научно-популярного, учебного и художественного текстов. </w:t>
      </w:r>
      <w:proofErr w:type="gramStart"/>
      <w:r w:rsidRPr="00B31D70">
        <w:rPr>
          <w:rFonts w:ascii="Times New Roman" w:eastAsia="Calibri" w:hAnsi="Times New Roman" w:cs="Times New Roman"/>
          <w:sz w:val="24"/>
          <w:szCs w:val="24"/>
          <w:lang w:eastAsia="ru-RU"/>
        </w:rPr>
        <w:t>Передача впечатлений (из повседнев</w:t>
      </w:r>
      <w:r w:rsidRPr="00B31D70">
        <w:rPr>
          <w:rFonts w:ascii="Times New Roman" w:eastAsia="Calibri" w:hAnsi="Times New Roman" w:cs="Times New Roman"/>
          <w:sz w:val="24"/>
          <w:szCs w:val="24"/>
          <w:lang w:eastAsia="ru-RU"/>
        </w:rPr>
        <w:softHyphen/>
        <w:t>ной жизни, художественного произведения, изобразительного искусства) в рассказе (описание, рассуждение, повествование).</w:t>
      </w:r>
      <w:proofErr w:type="gramEnd"/>
      <w:r w:rsidRPr="00B31D70">
        <w:rPr>
          <w:rFonts w:ascii="Times New Roman" w:eastAsia="Calibri" w:hAnsi="Times New Roman" w:cs="Times New Roman"/>
          <w:sz w:val="24"/>
          <w:szCs w:val="24"/>
          <w:lang w:eastAsia="ru-RU"/>
        </w:rPr>
        <w:t xml:space="preserve"> Самостоятельное построение плана собственного высказыва</w:t>
      </w:r>
      <w:r w:rsidRPr="00B31D70">
        <w:rPr>
          <w:rFonts w:ascii="Times New Roman" w:eastAsia="Calibri" w:hAnsi="Times New Roman" w:cs="Times New Roman"/>
          <w:sz w:val="24"/>
          <w:szCs w:val="24"/>
          <w:lang w:eastAsia="ru-RU"/>
        </w:rPr>
        <w:softHyphen/>
        <w:t>ния. Отбор и использование выразительных средств (синонимы, антонимы, сравнения) с учётом особенностей монологического высказывания.</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Устное сочинение как продолжение прочитанного произ</w:t>
      </w:r>
      <w:r w:rsidRPr="00B31D70">
        <w:rPr>
          <w:rFonts w:ascii="Times New Roman" w:eastAsia="Calibri" w:hAnsi="Times New Roman" w:cs="Times New Roman"/>
          <w:sz w:val="24"/>
          <w:szCs w:val="24"/>
          <w:lang w:eastAsia="ru-RU"/>
        </w:rPr>
        <w:softHyphen/>
        <w:t>ведения, отдельных его сюжетных линий, короткий рассказ по рисункам либо на заданную тему.</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Письмо (культура письменной речи)</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lastRenderedPageBreak/>
        <w:t>Нормы письменной речи: соответствие содержания заголо</w:t>
      </w:r>
      <w:r w:rsidRPr="00B31D70">
        <w:rPr>
          <w:rFonts w:ascii="Times New Roman" w:eastAsia="Calibri" w:hAnsi="Times New Roman" w:cs="Times New Roman"/>
          <w:sz w:val="24"/>
          <w:szCs w:val="24"/>
          <w:lang w:eastAsia="ru-RU"/>
        </w:rPr>
        <w:softHyphen/>
        <w:t xml:space="preserve">вку (отражение темы, места действия, характеров героев). </w:t>
      </w:r>
      <w:proofErr w:type="gramStart"/>
      <w:r w:rsidRPr="00B31D70">
        <w:rPr>
          <w:rFonts w:ascii="Times New Roman" w:eastAsia="Calibri" w:hAnsi="Times New Roman" w:cs="Times New Roman"/>
          <w:sz w:val="24"/>
          <w:szCs w:val="24"/>
          <w:lang w:eastAsia="ru-RU"/>
        </w:rPr>
        <w:t>Ис</w:t>
      </w:r>
      <w:r w:rsidRPr="00B31D70">
        <w:rPr>
          <w:rFonts w:ascii="Times New Roman" w:eastAsia="Calibri" w:hAnsi="Times New Roman" w:cs="Times New Roman"/>
          <w:sz w:val="24"/>
          <w:szCs w:val="24"/>
          <w:lang w:eastAsia="ru-RU"/>
        </w:rPr>
        <w:softHyphen/>
        <w:t>пользование в письменной речи выразительных средств языка (синонимы, антонимы, сравнения), в мини-сочинениях (пове</w:t>
      </w:r>
      <w:r w:rsidRPr="00B31D70">
        <w:rPr>
          <w:rFonts w:ascii="Times New Roman" w:eastAsia="Calibri" w:hAnsi="Times New Roman" w:cs="Times New Roman"/>
          <w:sz w:val="24"/>
          <w:szCs w:val="24"/>
          <w:lang w:eastAsia="ru-RU"/>
        </w:rPr>
        <w:softHyphen/>
        <w:t>ствование, описание, рассуждение).</w:t>
      </w:r>
      <w:proofErr w:type="gramEnd"/>
      <w:r w:rsidRPr="00B31D70">
        <w:rPr>
          <w:rFonts w:ascii="Times New Roman" w:eastAsia="Calibri" w:hAnsi="Times New Roman" w:cs="Times New Roman"/>
          <w:sz w:val="24"/>
          <w:szCs w:val="24"/>
          <w:lang w:eastAsia="ru-RU"/>
        </w:rPr>
        <w:t xml:space="preserve"> Рассказ на заданную тему, отзыв о прочитанной книге.</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Круг детского чтения</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Знакомство с культурно-историческим наследием России, с общечеловеческими ценностями.</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Произведения устного народного творчества разных наро</w:t>
      </w:r>
      <w:r w:rsidRPr="00B31D70">
        <w:rPr>
          <w:rFonts w:ascii="Times New Roman" w:eastAsia="Calibri" w:hAnsi="Times New Roman" w:cs="Times New Roman"/>
          <w:sz w:val="24"/>
          <w:szCs w:val="24"/>
          <w:lang w:eastAsia="ru-RU"/>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B31D70">
        <w:rPr>
          <w:rFonts w:ascii="Times New Roman" w:eastAsia="Calibri" w:hAnsi="Times New Roman" w:cs="Times New Roman"/>
          <w:sz w:val="24"/>
          <w:szCs w:val="24"/>
          <w:lang w:eastAsia="ru-RU"/>
        </w:rPr>
        <w:softHyphen/>
        <w:t>ва, Л.Н. Толстого, А.П. Чехова и других классиков отечествен</w:t>
      </w:r>
      <w:r w:rsidRPr="00B31D70">
        <w:rPr>
          <w:rFonts w:ascii="Times New Roman" w:eastAsia="Calibri" w:hAnsi="Times New Roman" w:cs="Times New Roman"/>
          <w:sz w:val="24"/>
          <w:szCs w:val="24"/>
          <w:lang w:eastAsia="ru-RU"/>
        </w:rPr>
        <w:softHyphen/>
        <w:t>ной литературы XIX—XX вв., классиков детской литературы, знакомство с произведениями современной отечественной (с учётом многона</w:t>
      </w:r>
      <w:r w:rsidRPr="00B31D70">
        <w:rPr>
          <w:rFonts w:ascii="Times New Roman" w:eastAsia="Calibri" w:hAnsi="Times New Roman" w:cs="Times New Roman"/>
          <w:sz w:val="24"/>
          <w:szCs w:val="24"/>
          <w:lang w:eastAsia="ru-RU"/>
        </w:rPr>
        <w:softHyphen/>
        <w:t>ционального характера России) и зарубежной литературы, до</w:t>
      </w:r>
      <w:r w:rsidRPr="00B31D70">
        <w:rPr>
          <w:rFonts w:ascii="Times New Roman" w:eastAsia="Calibri" w:hAnsi="Times New Roman" w:cs="Times New Roman"/>
          <w:sz w:val="24"/>
          <w:szCs w:val="24"/>
          <w:lang w:eastAsia="ru-RU"/>
        </w:rPr>
        <w:softHyphen/>
        <w:t>ступными для восприятия младших школьников.</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Тематика чтения обогащена введением в круг чтения млад</w:t>
      </w:r>
      <w:r w:rsidRPr="00B31D70">
        <w:rPr>
          <w:rFonts w:ascii="Times New Roman" w:eastAsia="Calibri" w:hAnsi="Times New Roman" w:cs="Times New Roman"/>
          <w:sz w:val="24"/>
          <w:szCs w:val="24"/>
          <w:lang w:eastAsia="ru-RU"/>
        </w:rPr>
        <w:softHyphen/>
        <w:t>ших школьников мифов Древней Греции, житийной литературы и произведений о защитниках и подвижниках Отечества.</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proofErr w:type="gramStart"/>
      <w:r w:rsidRPr="00B31D70">
        <w:rPr>
          <w:rFonts w:ascii="Times New Roman" w:eastAsia="Calibri" w:hAnsi="Times New Roman" w:cs="Times New Roman"/>
          <w:sz w:val="24"/>
          <w:szCs w:val="24"/>
          <w:lang w:eastAsia="ru-RU"/>
        </w:rPr>
        <w:t>Книги разных видов: художественная, историческая, при</w:t>
      </w:r>
      <w:r w:rsidRPr="00B31D70">
        <w:rPr>
          <w:rFonts w:ascii="Times New Roman" w:eastAsia="Calibri" w:hAnsi="Times New Roman" w:cs="Times New Roman"/>
          <w:sz w:val="24"/>
          <w:szCs w:val="24"/>
          <w:lang w:eastAsia="ru-RU"/>
        </w:rPr>
        <w:softHyphen/>
        <w:t>ключенческая, фантастическая, научно-популярная, справочно-энциклопедическая литература, детские периодические издания.</w:t>
      </w:r>
      <w:proofErr w:type="gramEnd"/>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proofErr w:type="gramStart"/>
      <w:r w:rsidRPr="00B31D70">
        <w:rPr>
          <w:rFonts w:ascii="Times New Roman" w:eastAsia="Calibri" w:hAnsi="Times New Roman" w:cs="Times New Roman"/>
          <w:sz w:val="24"/>
          <w:szCs w:val="24"/>
          <w:lang w:eastAsia="ru-RU"/>
        </w:rPr>
        <w:t>Основные темы детского чтения: фольклор разных народов, произведения о Родине, природе, детях, братьях наших мень</w:t>
      </w:r>
      <w:r w:rsidRPr="00B31D70">
        <w:rPr>
          <w:rFonts w:ascii="Times New Roman" w:eastAsia="Calibri" w:hAnsi="Times New Roman" w:cs="Times New Roman"/>
          <w:sz w:val="24"/>
          <w:szCs w:val="24"/>
          <w:lang w:eastAsia="ru-RU"/>
        </w:rPr>
        <w:softHyphen/>
        <w:t>ших, добре, дружбе, честности, юмористические произведения.</w:t>
      </w:r>
      <w:proofErr w:type="gramEnd"/>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Литературоведческая пропедевтика</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i/>
          <w:iCs/>
          <w:sz w:val="24"/>
          <w:szCs w:val="24"/>
          <w:lang w:eastAsia="ru-RU"/>
        </w:rPr>
        <w:t>(практическое освоение)</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Нахождение в тексте художественного произведения (с помо</w:t>
      </w:r>
      <w:r w:rsidRPr="00B31D70">
        <w:rPr>
          <w:rFonts w:ascii="Times New Roman" w:eastAsia="Calibri" w:hAnsi="Times New Roman" w:cs="Times New Roman"/>
          <w:sz w:val="24"/>
          <w:szCs w:val="24"/>
          <w:lang w:eastAsia="ru-RU"/>
        </w:rPr>
        <w:softHyphen/>
        <w:t>щью учителя) средств выразительности: синонимов, антонимов, эпитетов, сравнений, метафор и осмысление их значения.</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proofErr w:type="gramStart"/>
      <w:r w:rsidRPr="00B31D70">
        <w:rPr>
          <w:rFonts w:ascii="Times New Roman" w:eastAsia="Calibri" w:hAnsi="Times New Roman" w:cs="Times New Roman"/>
          <w:sz w:val="24"/>
          <w:szCs w:val="24"/>
          <w:lang w:eastAsia="ru-RU"/>
        </w:rPr>
        <w:t>Первоначальная ориентировка в литературных понятиях: ху</w:t>
      </w:r>
      <w:r w:rsidRPr="00B31D70">
        <w:rPr>
          <w:rFonts w:ascii="Times New Roman" w:eastAsia="Calibri" w:hAnsi="Times New Roman" w:cs="Times New Roman"/>
          <w:sz w:val="24"/>
          <w:szCs w:val="24"/>
          <w:lang w:eastAsia="ru-RU"/>
        </w:rPr>
        <w:softHyphen/>
        <w:t>дожественное произведение, искусство слова, автор (рассказчик), сюжет (последовательность событий), тема.</w:t>
      </w:r>
      <w:proofErr w:type="gramEnd"/>
      <w:r w:rsidRPr="00B31D70">
        <w:rPr>
          <w:rFonts w:ascii="Times New Roman" w:eastAsia="Calibri" w:hAnsi="Times New Roman" w:cs="Times New Roman"/>
          <w:sz w:val="24"/>
          <w:szCs w:val="24"/>
          <w:lang w:eastAsia="ru-RU"/>
        </w:rPr>
        <w:t xml:space="preserve"> Герой произведения: его портрет, речь, поступки, мысли, отношение автора к герою.</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proofErr w:type="gramStart"/>
      <w:r w:rsidRPr="00B31D70">
        <w:rPr>
          <w:rFonts w:ascii="Times New Roman" w:eastAsia="Calibri" w:hAnsi="Times New Roman" w:cs="Times New Roman"/>
          <w:sz w:val="24"/>
          <w:szCs w:val="24"/>
          <w:lang w:eastAsia="ru-RU"/>
        </w:rPr>
        <w:t>Общее представление об особенностях построения разных видов рассказывания: повествования (рассказ), описания (пей</w:t>
      </w:r>
      <w:r w:rsidRPr="00B31D70">
        <w:rPr>
          <w:rFonts w:ascii="Times New Roman" w:eastAsia="Calibri" w:hAnsi="Times New Roman" w:cs="Times New Roman"/>
          <w:sz w:val="24"/>
          <w:szCs w:val="24"/>
          <w:lang w:eastAsia="ru-RU"/>
        </w:rPr>
        <w:softHyphen/>
        <w:t>заж, портрет, интерьер), рассуждения (монолог героя, диалог героев).</w:t>
      </w:r>
      <w:proofErr w:type="gramEnd"/>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Сравнение прозаической и стихотворной речи (узнавание, различение), выделение особенностей стихотворного произве</w:t>
      </w:r>
      <w:r w:rsidRPr="00B31D70">
        <w:rPr>
          <w:rFonts w:ascii="Times New Roman" w:eastAsia="Calibri" w:hAnsi="Times New Roman" w:cs="Times New Roman"/>
          <w:sz w:val="24"/>
          <w:szCs w:val="24"/>
          <w:lang w:eastAsia="ru-RU"/>
        </w:rPr>
        <w:softHyphen/>
        <w:t>дения (ритм, рифма).</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Фольклорные и авторские художественные произведения (их различение).</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 xml:space="preserve">Жанровое разнообразие произведений. </w:t>
      </w:r>
      <w:proofErr w:type="gramStart"/>
      <w:r w:rsidRPr="00B31D70">
        <w:rPr>
          <w:rFonts w:ascii="Times New Roman" w:eastAsia="Calibri" w:hAnsi="Times New Roman" w:cs="Times New Roman"/>
          <w:sz w:val="24"/>
          <w:szCs w:val="24"/>
          <w:lang w:eastAsia="ru-RU"/>
        </w:rPr>
        <w:t xml:space="preserve">Малые фольклорные формы (колыбельные песни, </w:t>
      </w:r>
      <w:proofErr w:type="spellStart"/>
      <w:r w:rsidRPr="00B31D70">
        <w:rPr>
          <w:rFonts w:ascii="Times New Roman" w:eastAsia="Calibri" w:hAnsi="Times New Roman" w:cs="Times New Roman"/>
          <w:sz w:val="24"/>
          <w:szCs w:val="24"/>
          <w:lang w:eastAsia="ru-RU"/>
        </w:rPr>
        <w:t>потешки</w:t>
      </w:r>
      <w:proofErr w:type="spellEnd"/>
      <w:r w:rsidRPr="00B31D70">
        <w:rPr>
          <w:rFonts w:ascii="Times New Roman" w:eastAsia="Calibri" w:hAnsi="Times New Roman" w:cs="Times New Roman"/>
          <w:sz w:val="24"/>
          <w:szCs w:val="24"/>
          <w:lang w:eastAsia="ru-RU"/>
        </w:rPr>
        <w:t>, пословицы, поговорки, загадки): узнавание, различение, определение основного смыс</w:t>
      </w:r>
      <w:r w:rsidRPr="00B31D70">
        <w:rPr>
          <w:rFonts w:ascii="Times New Roman" w:eastAsia="Calibri" w:hAnsi="Times New Roman" w:cs="Times New Roman"/>
          <w:sz w:val="24"/>
          <w:szCs w:val="24"/>
          <w:lang w:eastAsia="ru-RU"/>
        </w:rPr>
        <w:softHyphen/>
        <w:t>ла.</w:t>
      </w:r>
      <w:proofErr w:type="gramEnd"/>
      <w:r w:rsidRPr="00B31D70">
        <w:rPr>
          <w:rFonts w:ascii="Times New Roman" w:eastAsia="Calibri" w:hAnsi="Times New Roman" w:cs="Times New Roman"/>
          <w:sz w:val="24"/>
          <w:szCs w:val="24"/>
          <w:lang w:eastAsia="ru-RU"/>
        </w:rPr>
        <w:t xml:space="preserve"> Сказки о животных, бытовые, волшебные. Художественные особенности сказок: лексика, построение (композиция). Лите</w:t>
      </w:r>
      <w:r w:rsidRPr="00B31D70">
        <w:rPr>
          <w:rFonts w:ascii="Times New Roman" w:eastAsia="Calibri" w:hAnsi="Times New Roman" w:cs="Times New Roman"/>
          <w:sz w:val="24"/>
          <w:szCs w:val="24"/>
          <w:lang w:eastAsia="ru-RU"/>
        </w:rPr>
        <w:softHyphen/>
        <w:t>ратурная (авторская) сказка.</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Рассказ, стихотворение, басня — общее представление о жан</w:t>
      </w:r>
      <w:r w:rsidRPr="00B31D70">
        <w:rPr>
          <w:rFonts w:ascii="Times New Roman" w:eastAsia="Calibri" w:hAnsi="Times New Roman" w:cs="Times New Roman"/>
          <w:sz w:val="24"/>
          <w:szCs w:val="24"/>
          <w:lang w:eastAsia="ru-RU"/>
        </w:rPr>
        <w:softHyphen/>
        <w:t>ре, наблюдение за особенностями построения и выразительны</w:t>
      </w:r>
      <w:r w:rsidRPr="00B31D70">
        <w:rPr>
          <w:rFonts w:ascii="Times New Roman" w:eastAsia="Calibri" w:hAnsi="Times New Roman" w:cs="Times New Roman"/>
          <w:sz w:val="24"/>
          <w:szCs w:val="24"/>
          <w:lang w:eastAsia="ru-RU"/>
        </w:rPr>
        <w:softHyphen/>
        <w:t>ми средствами.</w:t>
      </w:r>
    </w:p>
    <w:p w:rsidR="005C2EE2" w:rsidRPr="00B31D70" w:rsidRDefault="005C2EE2" w:rsidP="005C2EE2">
      <w:pPr>
        <w:shd w:val="clear" w:color="auto" w:fill="FFFFFF"/>
        <w:spacing w:after="0" w:line="240" w:lineRule="auto"/>
        <w:rPr>
          <w:rFonts w:ascii="Times New Roman" w:eastAsia="Calibri" w:hAnsi="Times New Roman" w:cs="Times New Roman"/>
          <w:b/>
          <w:sz w:val="24"/>
          <w:szCs w:val="24"/>
          <w:lang w:eastAsia="ru-RU"/>
        </w:rPr>
      </w:pPr>
      <w:r w:rsidRPr="00B31D70">
        <w:rPr>
          <w:rFonts w:ascii="Times New Roman" w:eastAsia="Calibri" w:hAnsi="Times New Roman" w:cs="Times New Roman"/>
          <w:b/>
          <w:sz w:val="24"/>
          <w:szCs w:val="24"/>
          <w:lang w:eastAsia="ru-RU"/>
        </w:rPr>
        <w:t xml:space="preserve">Творческая деятельность </w:t>
      </w:r>
      <w:proofErr w:type="gramStart"/>
      <w:r w:rsidRPr="00B31D70">
        <w:rPr>
          <w:rFonts w:ascii="Times New Roman" w:eastAsia="Calibri" w:hAnsi="Times New Roman" w:cs="Times New Roman"/>
          <w:b/>
          <w:sz w:val="24"/>
          <w:szCs w:val="24"/>
          <w:lang w:eastAsia="ru-RU"/>
        </w:rPr>
        <w:t>обучающихся</w:t>
      </w:r>
      <w:proofErr w:type="gramEnd"/>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r w:rsidRPr="00B31D70">
        <w:rPr>
          <w:rFonts w:ascii="Times New Roman" w:eastAsia="Calibri" w:hAnsi="Times New Roman" w:cs="Times New Roman"/>
          <w:sz w:val="24"/>
          <w:szCs w:val="24"/>
          <w:lang w:eastAsia="ru-RU"/>
        </w:rPr>
        <w:t>(на основе литературных произведений)</w:t>
      </w:r>
    </w:p>
    <w:p w:rsidR="005C2EE2" w:rsidRDefault="005C2EE2" w:rsidP="005C2EE2">
      <w:pPr>
        <w:shd w:val="clear" w:color="auto" w:fill="FFFFFF"/>
        <w:spacing w:after="0" w:line="240" w:lineRule="auto"/>
        <w:rPr>
          <w:rFonts w:ascii="Times New Roman" w:eastAsia="Calibri" w:hAnsi="Times New Roman" w:cs="Times New Roman"/>
          <w:sz w:val="24"/>
          <w:szCs w:val="24"/>
          <w:lang w:eastAsia="ru-RU"/>
        </w:rPr>
      </w:pPr>
      <w:proofErr w:type="gramStart"/>
      <w:r w:rsidRPr="00B31D70">
        <w:rPr>
          <w:rFonts w:ascii="Times New Roman" w:eastAsia="Calibri" w:hAnsi="Times New Roman" w:cs="Times New Roman"/>
          <w:sz w:val="24"/>
          <w:szCs w:val="24"/>
          <w:lang w:eastAsia="ru-RU"/>
        </w:rPr>
        <w:lastRenderedPageBreak/>
        <w:t>Интерпретация текста литературного произведения в творче</w:t>
      </w:r>
      <w:r w:rsidRPr="00B31D70">
        <w:rPr>
          <w:rFonts w:ascii="Times New Roman" w:eastAsia="Calibri" w:hAnsi="Times New Roman" w:cs="Times New Roman"/>
          <w:sz w:val="24"/>
          <w:szCs w:val="24"/>
          <w:lang w:eastAsia="ru-RU"/>
        </w:rPr>
        <w:softHyphen/>
        <w:t xml:space="preserve">ской деятельности учащихся: чтение по ролям, </w:t>
      </w:r>
      <w:proofErr w:type="spellStart"/>
      <w:r w:rsidRPr="00B31D70">
        <w:rPr>
          <w:rFonts w:ascii="Times New Roman" w:eastAsia="Calibri" w:hAnsi="Times New Roman" w:cs="Times New Roman"/>
          <w:sz w:val="24"/>
          <w:szCs w:val="24"/>
          <w:lang w:eastAsia="ru-RU"/>
        </w:rPr>
        <w:t>инсценирование</w:t>
      </w:r>
      <w:proofErr w:type="spellEnd"/>
      <w:r w:rsidRPr="00B31D70">
        <w:rPr>
          <w:rFonts w:ascii="Times New Roman" w:eastAsia="Calibri" w:hAnsi="Times New Roman" w:cs="Times New Roman"/>
          <w:sz w:val="24"/>
          <w:szCs w:val="24"/>
          <w:lang w:eastAsia="ru-RU"/>
        </w:rPr>
        <w:t>, драматизация, устное словесное рисование, знакомство с раз</w:t>
      </w:r>
      <w:r w:rsidRPr="00B31D70">
        <w:rPr>
          <w:rFonts w:ascii="Times New Roman" w:eastAsia="Calibri" w:hAnsi="Times New Roman" w:cs="Times New Roman"/>
          <w:sz w:val="24"/>
          <w:szCs w:val="24"/>
          <w:lang w:eastAsia="ru-RU"/>
        </w:rPr>
        <w:softHyphen/>
        <w:t>личными способами работы с деформированным текстом и ис</w:t>
      </w:r>
      <w:r w:rsidRPr="00B31D70">
        <w:rPr>
          <w:rFonts w:ascii="Times New Roman" w:eastAsia="Calibri" w:hAnsi="Times New Roman" w:cs="Times New Roman"/>
          <w:sz w:val="24"/>
          <w:szCs w:val="24"/>
          <w:lang w:eastAsia="ru-RU"/>
        </w:rPr>
        <w:softHyphen/>
        <w:t>пользование их (установление причинно-следственных связей, последовательности событий, изложение с элементами сочине</w:t>
      </w:r>
      <w:r w:rsidRPr="00B31D70">
        <w:rPr>
          <w:rFonts w:ascii="Times New Roman" w:eastAsia="Calibri" w:hAnsi="Times New Roman" w:cs="Times New Roman"/>
          <w:sz w:val="24"/>
          <w:szCs w:val="24"/>
          <w:lang w:eastAsia="ru-RU"/>
        </w:rPr>
        <w:softHyphen/>
        <w:t>ния, создание собственного текста на основе художественного произведения (текст по аналогии), репродукций картин худож</w:t>
      </w:r>
      <w:r w:rsidRPr="00B31D70">
        <w:rPr>
          <w:rFonts w:ascii="Times New Roman" w:eastAsia="Calibri" w:hAnsi="Times New Roman" w:cs="Times New Roman"/>
          <w:sz w:val="24"/>
          <w:szCs w:val="24"/>
          <w:lang w:eastAsia="ru-RU"/>
        </w:rPr>
        <w:softHyphen/>
        <w:t>ников, по серии иллюстраций к произведению или на основе личного опыта).</w:t>
      </w:r>
      <w:proofErr w:type="gramEnd"/>
      <w:r w:rsidRPr="00B31D70">
        <w:rPr>
          <w:rFonts w:ascii="Times New Roman" w:eastAsia="Calibri" w:hAnsi="Times New Roman" w:cs="Times New Roman"/>
          <w:sz w:val="24"/>
          <w:szCs w:val="24"/>
          <w:lang w:eastAsia="ru-RU"/>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B31D70">
        <w:rPr>
          <w:rFonts w:ascii="Times New Roman" w:eastAsia="Calibri" w:hAnsi="Times New Roman" w:cs="Times New Roman"/>
          <w:sz w:val="24"/>
          <w:szCs w:val="24"/>
          <w:lang w:eastAsia="ru-RU"/>
        </w:rPr>
        <w:softHyphen/>
        <w:t>тературные произведения, созвучные своему эмоциональном</w:t>
      </w:r>
      <w:r>
        <w:rPr>
          <w:rFonts w:ascii="Times New Roman" w:eastAsia="Calibri" w:hAnsi="Times New Roman" w:cs="Times New Roman"/>
          <w:sz w:val="24"/>
          <w:szCs w:val="24"/>
          <w:lang w:eastAsia="ru-RU"/>
        </w:rPr>
        <w:t>у настрою, объяснять свой выбор.</w:t>
      </w:r>
    </w:p>
    <w:p w:rsidR="005C2EE2" w:rsidRPr="00B31D70" w:rsidRDefault="005C2EE2" w:rsidP="005C2EE2">
      <w:pPr>
        <w:shd w:val="clear" w:color="auto" w:fill="FFFFFF"/>
        <w:spacing w:after="0" w:line="240" w:lineRule="auto"/>
        <w:rPr>
          <w:rFonts w:ascii="Times New Roman" w:eastAsia="Calibri" w:hAnsi="Times New Roman" w:cs="Times New Roman"/>
          <w:sz w:val="24"/>
          <w:szCs w:val="24"/>
          <w:lang w:eastAsia="ru-RU"/>
        </w:rPr>
      </w:pPr>
    </w:p>
    <w:p w:rsidR="005C2EE2" w:rsidRPr="00456B78" w:rsidRDefault="005C2EE2" w:rsidP="005C2EE2">
      <w:pPr>
        <w:widowControl w:val="0"/>
        <w:autoSpaceDE w:val="0"/>
        <w:autoSpaceDN w:val="0"/>
        <w:adjustRightInd w:val="0"/>
        <w:spacing w:after="0" w:line="240" w:lineRule="auto"/>
        <w:ind w:right="8"/>
        <w:jc w:val="both"/>
        <w:rPr>
          <w:rFonts w:ascii="Times New Roman" w:eastAsia="Times New Roman" w:hAnsi="Times New Roman" w:cs="Times New Roman"/>
          <w:color w:val="0D0D0D"/>
          <w:sz w:val="24"/>
          <w:szCs w:val="24"/>
          <w:lang w:eastAsia="ru-RU"/>
        </w:rPr>
      </w:pPr>
    </w:p>
    <w:p w:rsidR="005C2EE2" w:rsidRPr="00441742" w:rsidRDefault="005C2EE2" w:rsidP="005C2EE2">
      <w:pPr>
        <w:shd w:val="clear" w:color="auto" w:fill="FFFFFF"/>
        <w:spacing w:after="0" w:line="240" w:lineRule="auto"/>
        <w:ind w:right="10" w:firstLine="709"/>
        <w:jc w:val="center"/>
        <w:rPr>
          <w:rFonts w:ascii="Times New Roman" w:eastAsia="Times New Roman" w:hAnsi="Times New Roman" w:cs="Times New Roman"/>
          <w:b/>
          <w:sz w:val="24"/>
          <w:szCs w:val="24"/>
          <w:lang w:eastAsia="ru-RU"/>
        </w:rPr>
      </w:pPr>
      <w:r w:rsidRPr="00441742">
        <w:rPr>
          <w:rFonts w:ascii="Times New Roman" w:eastAsia="Times New Roman" w:hAnsi="Times New Roman" w:cs="Times New Roman"/>
          <w:b/>
          <w:sz w:val="24"/>
          <w:szCs w:val="24"/>
          <w:u w:val="single"/>
          <w:lang w:eastAsia="ru-RU"/>
        </w:rPr>
        <w:t>Раздел 3.  Планируемые  предметные результаты</w:t>
      </w:r>
      <w:r w:rsidRPr="00441742">
        <w:rPr>
          <w:rFonts w:ascii="Times New Roman" w:eastAsia="Times New Roman" w:hAnsi="Times New Roman" w:cs="Times New Roman"/>
          <w:b/>
          <w:sz w:val="24"/>
          <w:szCs w:val="24"/>
          <w:lang w:eastAsia="ru-RU"/>
        </w:rPr>
        <w:t xml:space="preserve"> </w:t>
      </w:r>
      <w:r w:rsidRPr="00441742">
        <w:rPr>
          <w:rFonts w:ascii="Times New Roman" w:eastAsia="Times New Roman" w:hAnsi="Times New Roman" w:cs="Times New Roman"/>
          <w:b/>
          <w:sz w:val="24"/>
          <w:szCs w:val="24"/>
          <w:u w:val="single"/>
          <w:lang w:eastAsia="ru-RU"/>
        </w:rPr>
        <w:t>освоения конкретного учебного предмета</w:t>
      </w:r>
      <w:r>
        <w:rPr>
          <w:rFonts w:ascii="Times New Roman" w:eastAsia="Times New Roman" w:hAnsi="Times New Roman" w:cs="Times New Roman"/>
          <w:b/>
          <w:sz w:val="24"/>
          <w:szCs w:val="24"/>
          <w:u w:val="single"/>
          <w:lang w:eastAsia="ru-RU"/>
        </w:rPr>
        <w:t>.</w:t>
      </w:r>
    </w:p>
    <w:p w:rsidR="005C2EE2" w:rsidRPr="00BA0FF5" w:rsidRDefault="005C2EE2" w:rsidP="005C2EE2">
      <w:pPr>
        <w:spacing w:after="0" w:line="16" w:lineRule="atLeast"/>
        <w:jc w:val="both"/>
        <w:outlineLvl w:val="0"/>
        <w:rPr>
          <w:rFonts w:ascii="Times New Roman" w:eastAsia="Times New Roman" w:hAnsi="Times New Roman" w:cs="Times New Roman"/>
          <w:color w:val="000000"/>
          <w:sz w:val="24"/>
          <w:szCs w:val="24"/>
          <w:lang w:eastAsia="ru-RU"/>
        </w:rPr>
      </w:pPr>
    </w:p>
    <w:p w:rsidR="005C2EE2" w:rsidRPr="00441742" w:rsidRDefault="005C2EE2" w:rsidP="005C2EE2">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К</w:t>
      </w:r>
      <w:r w:rsidRPr="00441742">
        <w:rPr>
          <w:rFonts w:ascii="Times New Roman" w:eastAsia="Calibri" w:hAnsi="Times New Roman" w:cs="Times New Roman"/>
          <w:sz w:val="24"/>
          <w:szCs w:val="24"/>
        </w:rPr>
        <w:t xml:space="preserve"> концу изучения в третьем классе курса «Литературное чтение» будет сформирована готовность обучающихся к дальнейшему образованию, достигнут необходимый уровень их читательской компетентности, литературного и речевого развития.</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Третьеклассники </w:t>
      </w:r>
      <w:r w:rsidRPr="00D24640">
        <w:rPr>
          <w:rFonts w:ascii="Times New Roman" w:eastAsia="Calibri" w:hAnsi="Times New Roman" w:cs="Times New Roman"/>
          <w:b/>
          <w:sz w:val="24"/>
          <w:szCs w:val="24"/>
        </w:rPr>
        <w:t>научатся</w:t>
      </w:r>
      <w:r w:rsidRPr="00441742">
        <w:rPr>
          <w:rFonts w:ascii="Times New Roman" w:eastAsia="Calibri" w:hAnsi="Times New Roman" w:cs="Times New Roman"/>
          <w:sz w:val="24"/>
          <w:szCs w:val="24"/>
        </w:rPr>
        <w:t xml:space="preserve">: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осознавать значимость чтения для своего развития, для успешного обучения другим предметам и в дальнейшей жизни;</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бегло, выразительно читать текст;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выработать умение ускоренно читать произведение за счёт отработки приёмов целостного</w:t>
      </w:r>
      <w:r>
        <w:rPr>
          <w:rFonts w:ascii="Times New Roman" w:eastAsia="Calibri" w:hAnsi="Times New Roman" w:cs="Times New Roman"/>
          <w:sz w:val="24"/>
          <w:szCs w:val="24"/>
        </w:rPr>
        <w:t xml:space="preserve"> и точного восприятия слова, быс</w:t>
      </w:r>
      <w:r w:rsidRPr="00441742">
        <w:rPr>
          <w:rFonts w:ascii="Times New Roman" w:eastAsia="Calibri" w:hAnsi="Times New Roman" w:cs="Times New Roman"/>
          <w:sz w:val="24"/>
          <w:szCs w:val="24"/>
        </w:rPr>
        <w:t>троты понимания прочитанного (скорость чтения не менее 80-90 слов в минуту);</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улавливать главную мысль произведения, логику повествования, смысловые и интонационные связи в тексте;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описывать устно содержание репродукций картин известных художников и сопоставлять их с прочитанными художественными текстами; - самостоятельно делить тексты на законченные по смыслу части и выделять в них главное,</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-определя</w:t>
      </w:r>
      <w:r>
        <w:rPr>
          <w:rFonts w:ascii="Times New Roman" w:eastAsia="Calibri" w:hAnsi="Times New Roman" w:cs="Times New Roman"/>
          <w:sz w:val="24"/>
          <w:szCs w:val="24"/>
        </w:rPr>
        <w:t>ть с помощью учителя тему и смыс</w:t>
      </w:r>
      <w:r w:rsidRPr="00441742">
        <w:rPr>
          <w:rFonts w:ascii="Times New Roman" w:eastAsia="Calibri" w:hAnsi="Times New Roman" w:cs="Times New Roman"/>
          <w:sz w:val="24"/>
          <w:szCs w:val="24"/>
        </w:rPr>
        <w:t xml:space="preserve">л произведения в целом;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составлять план прочитанного и краткий пересказ его содержания; - устно рисовать картины к прочитанным произведениям;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ориентироваться в учебной книге: самостоятельное нахождение произведения по его названию в содержании, отыскивание в учебной книге произведений, близких по тематике;</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научиться ориентироваться в мире книг по предложенному учителем списку;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оценивать выполнение любой проделанной работы, учебного задания.</w:t>
      </w:r>
    </w:p>
    <w:p w:rsidR="005C2EE2" w:rsidRPr="00441742" w:rsidRDefault="005C2EE2" w:rsidP="005C2EE2">
      <w:pPr>
        <w:spacing w:after="0" w:line="360" w:lineRule="auto"/>
        <w:rPr>
          <w:rFonts w:ascii="Times New Roman" w:eastAsia="Calibri" w:hAnsi="Times New Roman" w:cs="Times New Roman"/>
          <w:sz w:val="24"/>
          <w:szCs w:val="24"/>
        </w:rPr>
      </w:pP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Третьеклассники </w:t>
      </w:r>
      <w:r w:rsidRPr="00D24640">
        <w:rPr>
          <w:rFonts w:ascii="Times New Roman" w:eastAsia="Calibri" w:hAnsi="Times New Roman" w:cs="Times New Roman"/>
          <w:b/>
          <w:sz w:val="24"/>
          <w:szCs w:val="24"/>
        </w:rPr>
        <w:t>получат возможность</w:t>
      </w:r>
      <w:r w:rsidRPr="00441742">
        <w:rPr>
          <w:rFonts w:ascii="Times New Roman" w:eastAsia="Calibri" w:hAnsi="Times New Roman" w:cs="Times New Roman"/>
          <w:sz w:val="24"/>
          <w:szCs w:val="24"/>
        </w:rPr>
        <w:t xml:space="preserve"> </w:t>
      </w:r>
      <w:r w:rsidRPr="00D24640">
        <w:rPr>
          <w:rFonts w:ascii="Times New Roman" w:eastAsia="Calibri" w:hAnsi="Times New Roman" w:cs="Times New Roman"/>
          <w:b/>
          <w:sz w:val="24"/>
          <w:szCs w:val="24"/>
        </w:rPr>
        <w:t>научиться:</w:t>
      </w:r>
      <w:r w:rsidRPr="00441742">
        <w:rPr>
          <w:rFonts w:ascii="Times New Roman" w:eastAsia="Calibri" w:hAnsi="Times New Roman" w:cs="Times New Roman"/>
          <w:sz w:val="24"/>
          <w:szCs w:val="24"/>
        </w:rPr>
        <w:t xml:space="preserve">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осознавать основные духовно-нравственные ценности человечества;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воспринимать окружающий мир в его единстве и многообразии;</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lastRenderedPageBreak/>
        <w:t xml:space="preserve"> - применять в учебной и в реальной жизни доступные для освоения в данном возрасте личностные и регулятивные универсальные учебные действия;</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испытывать чувство гордости за свою Родину, народ и историю;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уважать культуру народов многонациональной России и других стран;</w:t>
      </w:r>
    </w:p>
    <w:p w:rsidR="005C2EE2" w:rsidRPr="0044174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бережно и ответственно относиться к окружающей природе;</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развивать способность к </w:t>
      </w:r>
      <w:proofErr w:type="spellStart"/>
      <w:r w:rsidRPr="00441742">
        <w:rPr>
          <w:rFonts w:ascii="Times New Roman" w:eastAsia="Calibri" w:hAnsi="Times New Roman" w:cs="Times New Roman"/>
          <w:sz w:val="24"/>
          <w:szCs w:val="24"/>
        </w:rPr>
        <w:t>эмпатии</w:t>
      </w:r>
      <w:proofErr w:type="spellEnd"/>
      <w:r w:rsidRPr="00441742">
        <w:rPr>
          <w:rFonts w:ascii="Times New Roman" w:eastAsia="Calibri" w:hAnsi="Times New Roman" w:cs="Times New Roman"/>
          <w:sz w:val="24"/>
          <w:szCs w:val="24"/>
        </w:rPr>
        <w:t>, эмоционально-нравственной отзывчивости (на основе сопереживания литературным героям);</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определять сходство и различие произведений разных жанров;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использовать полученную при чтении научно-популярного и учебного текста информацию в практической деятельности;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высказывать и пояснять свою точку зрения; - применять правила сотрудничества; - выделять в тексте опорные (ключевые) слова;</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делать устную презентацию книги (произведения);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пользоваться тематическим (систематическим) каталогом;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работать с детской периодикой;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расширять свой читательский кругозор и приобретать дальнейший опыт самостоятельной читательской деятельности.</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У третьеклассника </w:t>
      </w:r>
      <w:r w:rsidRPr="00D24640">
        <w:rPr>
          <w:rFonts w:ascii="Times New Roman" w:eastAsia="Calibri" w:hAnsi="Times New Roman" w:cs="Times New Roman"/>
          <w:b/>
          <w:sz w:val="24"/>
          <w:szCs w:val="24"/>
        </w:rPr>
        <w:t>продолжится формирование личностных</w:t>
      </w:r>
      <w:r w:rsidRPr="00441742">
        <w:rPr>
          <w:rFonts w:ascii="Times New Roman" w:eastAsia="Calibri" w:hAnsi="Times New Roman" w:cs="Times New Roman"/>
          <w:sz w:val="24"/>
          <w:szCs w:val="24"/>
        </w:rPr>
        <w:t xml:space="preserve"> результатов обучения:</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воспитание российской гражданской идентичности: патриотизма, уважения к Отечеству, прошлому и настоящему многонационального народа России;</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формирование средствами литературных произведений целостного взгляда на мир в единстве и разнообразии природы, народов, культур и религий;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развитие эстетических чувств, доброжелательности и эмоционально-нравственной отзывчивости, понимания и сопереживания чувствам других людей;</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овладение начальными навыками адаптации к школе, к школьному коллективу;</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осознание значимости чтения для своего дальнейшего развития;</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восприятие литературного произведения как особого вида искусства;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формирование осознанного, уважительного и доброжелательного отношения к другому человеку, его мнению, мировоззрению,</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441742">
        <w:rPr>
          <w:rFonts w:ascii="Times New Roman" w:eastAsia="Calibri" w:hAnsi="Times New Roman" w:cs="Times New Roman"/>
          <w:sz w:val="24"/>
          <w:szCs w:val="24"/>
        </w:rPr>
        <w:t>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У третьеклассника </w:t>
      </w:r>
      <w:r w:rsidRPr="00D24640">
        <w:rPr>
          <w:rFonts w:ascii="Times New Roman" w:eastAsia="Calibri" w:hAnsi="Times New Roman" w:cs="Times New Roman"/>
          <w:b/>
          <w:sz w:val="24"/>
          <w:szCs w:val="24"/>
        </w:rPr>
        <w:t xml:space="preserve">продолжится формирование </w:t>
      </w:r>
      <w:proofErr w:type="spellStart"/>
      <w:r w:rsidRPr="00D24640">
        <w:rPr>
          <w:rFonts w:ascii="Times New Roman" w:eastAsia="Calibri" w:hAnsi="Times New Roman" w:cs="Times New Roman"/>
          <w:b/>
          <w:sz w:val="24"/>
          <w:szCs w:val="24"/>
        </w:rPr>
        <w:t>метапредметных</w:t>
      </w:r>
      <w:proofErr w:type="spellEnd"/>
      <w:r w:rsidRPr="00D24640">
        <w:rPr>
          <w:rFonts w:ascii="Times New Roman" w:eastAsia="Calibri" w:hAnsi="Times New Roman" w:cs="Times New Roman"/>
          <w:b/>
          <w:sz w:val="24"/>
          <w:szCs w:val="24"/>
        </w:rPr>
        <w:t xml:space="preserve"> р</w:t>
      </w:r>
      <w:r w:rsidRPr="00441742">
        <w:rPr>
          <w:rFonts w:ascii="Times New Roman" w:eastAsia="Calibri" w:hAnsi="Times New Roman" w:cs="Times New Roman"/>
          <w:sz w:val="24"/>
          <w:szCs w:val="24"/>
        </w:rPr>
        <w:t>езультатов обучения:</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овладение способностью принимать и сохранять цели и задачи учебной деятельности, поиска средств её осуществления;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овладение способами решения проблем творческого и поискового характера;</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lastRenderedPageBreak/>
        <w:t xml:space="preserve"> -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w:t>
      </w:r>
      <w:proofErr w:type="gramStart"/>
      <w:r w:rsidRPr="00441742">
        <w:rPr>
          <w:rFonts w:ascii="Times New Roman" w:eastAsia="Calibri" w:hAnsi="Times New Roman" w:cs="Times New Roman"/>
          <w:sz w:val="24"/>
          <w:szCs w:val="24"/>
        </w:rPr>
        <w:t>-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roofErr w:type="gramEnd"/>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5C2EE2" w:rsidRPr="0044174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rsidR="005C2EE2" w:rsidRPr="00441742" w:rsidRDefault="005C2EE2" w:rsidP="005C2EE2">
      <w:pPr>
        <w:spacing w:after="0" w:line="360" w:lineRule="auto"/>
        <w:rPr>
          <w:rFonts w:ascii="Times New Roman" w:eastAsia="Calibri" w:hAnsi="Times New Roman" w:cs="Times New Roman"/>
          <w:sz w:val="24"/>
          <w:szCs w:val="24"/>
        </w:rPr>
      </w:pPr>
    </w:p>
    <w:p w:rsidR="005C2EE2" w:rsidRDefault="005C2EE2" w:rsidP="005C2EE2">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У </w:t>
      </w:r>
      <w:r w:rsidRPr="00441742">
        <w:rPr>
          <w:rFonts w:ascii="Times New Roman" w:eastAsia="Calibri" w:hAnsi="Times New Roman" w:cs="Times New Roman"/>
          <w:sz w:val="24"/>
          <w:szCs w:val="24"/>
        </w:rPr>
        <w:t xml:space="preserve">третьеклассника </w:t>
      </w:r>
      <w:r w:rsidRPr="00D24640">
        <w:rPr>
          <w:rFonts w:ascii="Times New Roman" w:eastAsia="Calibri" w:hAnsi="Times New Roman" w:cs="Times New Roman"/>
          <w:b/>
          <w:sz w:val="24"/>
          <w:szCs w:val="24"/>
        </w:rPr>
        <w:t>продолжится формирование предметных</w:t>
      </w:r>
      <w:r w:rsidRPr="00441742">
        <w:rPr>
          <w:rFonts w:ascii="Times New Roman" w:eastAsia="Calibri" w:hAnsi="Times New Roman" w:cs="Times New Roman"/>
          <w:sz w:val="24"/>
          <w:szCs w:val="24"/>
        </w:rPr>
        <w:t xml:space="preserve"> результатов обучения:</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овладение техникой чтения, приёмами понимания прочитанного и прослушанного произведения;</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достижение необходимого для продолжения образования уровня читательской компетентности, общего речевого развития, т.е.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умение самостоятельно выбирать интересующую литературу, пользоваться справочными источниками;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умение использовать простейшие виды анализа различных текстов;</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умение работать с разными видами текстов, находить характерные особенности научно-познавательных, учебных и художественных произведений;</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умение декламировать (читать стихи наизусть) стихотворные произведения, выступать перед знакомой аудиторией с небольшими сообщениями.</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360" w:lineRule="auto"/>
        <w:jc w:val="center"/>
        <w:rPr>
          <w:rFonts w:ascii="Times New Roman" w:eastAsia="Calibri" w:hAnsi="Times New Roman" w:cs="Times New Roman"/>
          <w:sz w:val="24"/>
          <w:szCs w:val="24"/>
        </w:rPr>
      </w:pPr>
      <w:r w:rsidRPr="00D24640">
        <w:rPr>
          <w:rFonts w:ascii="Times New Roman" w:eastAsia="Calibri" w:hAnsi="Times New Roman" w:cs="Times New Roman"/>
          <w:b/>
          <w:sz w:val="24"/>
          <w:szCs w:val="24"/>
        </w:rPr>
        <w:t>Система оценки достижения планируемых результатов</w:t>
      </w:r>
      <w:r>
        <w:rPr>
          <w:rFonts w:ascii="Times New Roman" w:eastAsia="Calibri" w:hAnsi="Times New Roman" w:cs="Times New Roman"/>
          <w:sz w:val="24"/>
          <w:szCs w:val="24"/>
        </w:rPr>
        <w:t>.</w:t>
      </w:r>
    </w:p>
    <w:p w:rsidR="005C2EE2" w:rsidRPr="00D37640" w:rsidRDefault="005C2EE2" w:rsidP="005C2EE2">
      <w:pPr>
        <w:rPr>
          <w:rFonts w:ascii="Times New Roman" w:hAnsi="Times New Roman" w:cs="Times New Roman"/>
          <w:sz w:val="24"/>
          <w:szCs w:val="24"/>
        </w:rPr>
      </w:pPr>
      <w:r w:rsidRPr="00441742">
        <w:t xml:space="preserve"> </w:t>
      </w:r>
      <w:r w:rsidRPr="00D37640">
        <w:rPr>
          <w:rFonts w:ascii="Times New Roman" w:hAnsi="Times New Roman" w:cs="Times New Roman"/>
          <w:sz w:val="24"/>
          <w:szCs w:val="24"/>
        </w:rPr>
        <w:t>Критерии оценивания.</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Pr="00441742">
        <w:rPr>
          <w:rFonts w:ascii="Times New Roman" w:eastAsia="Calibri" w:hAnsi="Times New Roman" w:cs="Times New Roman"/>
          <w:sz w:val="24"/>
          <w:szCs w:val="24"/>
        </w:rPr>
        <w:t>В</w:t>
      </w: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 соответствии с требованиями ФГОС, структура и содержание программы «Литературное чтение» направлены на достижение личностных результатов освоения программы. Формируется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результатов. Данный </w:t>
      </w:r>
      <w:proofErr w:type="spellStart"/>
      <w:r w:rsidRPr="00441742">
        <w:rPr>
          <w:rFonts w:ascii="Times New Roman" w:eastAsia="Calibri" w:hAnsi="Times New Roman" w:cs="Times New Roman"/>
          <w:sz w:val="24"/>
          <w:szCs w:val="24"/>
        </w:rPr>
        <w:t>метапредметный</w:t>
      </w:r>
      <w:proofErr w:type="spellEnd"/>
      <w:r w:rsidRPr="00441742">
        <w:rPr>
          <w:rFonts w:ascii="Times New Roman" w:eastAsia="Calibri" w:hAnsi="Times New Roman" w:cs="Times New Roman"/>
          <w:sz w:val="24"/>
          <w:szCs w:val="24"/>
        </w:rPr>
        <w:t xml:space="preserve"> результат достигается посредством системы заданий, направленных на осознание ребёнком необходимости понимать смысл поставленной задачи для её успешного выполнения; на формирование умения планировать учебную работу, используя различные справочные материалы (таблицы, схемы, алгоритмы, словари и т.д.); на развитие способности к самооценке и к самоконтролю.</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D24640">
        <w:rPr>
          <w:rFonts w:ascii="Times New Roman" w:eastAsia="Calibri" w:hAnsi="Times New Roman" w:cs="Times New Roman"/>
          <w:b/>
          <w:sz w:val="24"/>
          <w:szCs w:val="24"/>
        </w:rPr>
        <w:t>Текущий контроль</w:t>
      </w:r>
      <w:r w:rsidRPr="00441742">
        <w:rPr>
          <w:rFonts w:ascii="Times New Roman" w:eastAsia="Calibri" w:hAnsi="Times New Roman" w:cs="Times New Roman"/>
          <w:sz w:val="24"/>
          <w:szCs w:val="24"/>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 </w:t>
      </w:r>
    </w:p>
    <w:p w:rsidR="005C2EE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271875">
        <w:rPr>
          <w:rFonts w:ascii="Times New Roman" w:eastAsia="Calibri" w:hAnsi="Times New Roman" w:cs="Times New Roman"/>
          <w:b/>
          <w:sz w:val="24"/>
          <w:szCs w:val="24"/>
        </w:rPr>
        <w:t>Тематический контроль</w:t>
      </w:r>
      <w:r w:rsidRPr="00441742">
        <w:rPr>
          <w:rFonts w:ascii="Times New Roman" w:eastAsia="Calibri" w:hAnsi="Times New Roman" w:cs="Times New Roman"/>
          <w:sz w:val="24"/>
          <w:szCs w:val="24"/>
        </w:rPr>
        <w:t xml:space="preserve">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 </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271875">
        <w:rPr>
          <w:rFonts w:ascii="Times New Roman" w:eastAsia="Calibri" w:hAnsi="Times New Roman" w:cs="Times New Roman"/>
          <w:b/>
          <w:sz w:val="24"/>
          <w:szCs w:val="24"/>
        </w:rPr>
        <w:t>Итоговый контроль</w:t>
      </w:r>
      <w:r w:rsidRPr="00441742">
        <w:rPr>
          <w:rFonts w:ascii="Times New Roman" w:eastAsia="Calibri" w:hAnsi="Times New Roman" w:cs="Times New Roman"/>
          <w:sz w:val="24"/>
          <w:szCs w:val="24"/>
        </w:rPr>
        <w:t xml:space="preserve">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шести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w:t>
      </w:r>
      <w:r>
        <w:rPr>
          <w:rFonts w:ascii="Times New Roman" w:eastAsia="Calibri" w:hAnsi="Times New Roman" w:cs="Times New Roman"/>
          <w:sz w:val="24"/>
          <w:szCs w:val="24"/>
        </w:rPr>
        <w:t>уется соответствующей схемой.</w:t>
      </w:r>
    </w:p>
    <w:p w:rsidR="005C2EE2" w:rsidRPr="0044174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5C2EE2" w:rsidRPr="00271875" w:rsidRDefault="005C2EE2" w:rsidP="005C2EE2">
      <w:pPr>
        <w:spacing w:after="0" w:line="360" w:lineRule="auto"/>
        <w:jc w:val="center"/>
        <w:rPr>
          <w:rFonts w:ascii="Times New Roman" w:eastAsia="Calibri" w:hAnsi="Times New Roman" w:cs="Times New Roman"/>
          <w:b/>
          <w:sz w:val="24"/>
          <w:szCs w:val="24"/>
        </w:rPr>
      </w:pPr>
      <w:r w:rsidRPr="00271875">
        <w:rPr>
          <w:rFonts w:ascii="Times New Roman" w:eastAsia="Calibri" w:hAnsi="Times New Roman" w:cs="Times New Roman"/>
          <w:b/>
          <w:sz w:val="24"/>
          <w:szCs w:val="24"/>
        </w:rPr>
        <w:t>Классификация ошибок и недочетов, влияющих на снижение оценки</w:t>
      </w:r>
    </w:p>
    <w:p w:rsidR="005C2EE2" w:rsidRPr="00271875" w:rsidRDefault="005C2EE2" w:rsidP="005C2EE2">
      <w:pPr>
        <w:spacing w:after="0" w:line="360" w:lineRule="auto"/>
        <w:rPr>
          <w:rFonts w:ascii="Times New Roman" w:eastAsia="Calibri" w:hAnsi="Times New Roman" w:cs="Times New Roman"/>
          <w:b/>
          <w:sz w:val="24"/>
          <w:szCs w:val="24"/>
        </w:rPr>
      </w:pPr>
      <w:r w:rsidRPr="00271875">
        <w:rPr>
          <w:rFonts w:ascii="Times New Roman" w:eastAsia="Calibri" w:hAnsi="Times New Roman" w:cs="Times New Roman"/>
          <w:b/>
          <w:sz w:val="24"/>
          <w:szCs w:val="24"/>
        </w:rPr>
        <w:t>Ошибки:</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искажения читаемых слов (замена, перестановка, пропуски или добавления букв, слогов, слов): - неправильная постановка ударений (более 2);</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чтение всего текста без смысловых пауз, нарушение темпа и четкости произношения слов при чтении вслух;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непонимание общего смысла прочитанного текста за установленное время чтения; - неправильные ответы на вопросы по содержанию текста;</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нарушение при пересказе последовательности событий в произведении;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lastRenderedPageBreak/>
        <w:t xml:space="preserve">- нетвердое знание наизусть подготовленного текста;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монотонность чтения, отсутствие средств выразительности. </w:t>
      </w:r>
    </w:p>
    <w:p w:rsidR="005C2EE2" w:rsidRDefault="005C2EE2" w:rsidP="005C2EE2">
      <w:pPr>
        <w:spacing w:after="0" w:line="240" w:lineRule="auto"/>
        <w:rPr>
          <w:rFonts w:ascii="Times New Roman" w:eastAsia="Calibri" w:hAnsi="Times New Roman" w:cs="Times New Roman"/>
          <w:sz w:val="24"/>
          <w:szCs w:val="24"/>
        </w:rPr>
      </w:pPr>
    </w:p>
    <w:p w:rsidR="005C2EE2" w:rsidRPr="00271875" w:rsidRDefault="005C2EE2" w:rsidP="005C2EE2">
      <w:pPr>
        <w:spacing w:after="0" w:line="360" w:lineRule="auto"/>
        <w:rPr>
          <w:rFonts w:ascii="Times New Roman" w:eastAsia="Calibri" w:hAnsi="Times New Roman" w:cs="Times New Roman"/>
          <w:b/>
          <w:sz w:val="24"/>
          <w:szCs w:val="24"/>
        </w:rPr>
      </w:pPr>
      <w:r w:rsidRPr="00271875">
        <w:rPr>
          <w:rFonts w:ascii="Times New Roman" w:eastAsia="Calibri" w:hAnsi="Times New Roman" w:cs="Times New Roman"/>
          <w:b/>
          <w:sz w:val="24"/>
          <w:szCs w:val="24"/>
        </w:rPr>
        <w:t>Недочеты:</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не более двух неправильных ударений;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отдельные нарушения смысловых пауз, темпа и четкости произношения слов при чтении вслух;</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осознание прочитанного текста за время, немного превышающее установленное;</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неточности при формулировке основной мысли произведения;</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нецелесообразность использования средств выразительности, недостаточная выразительность при передаче характера персонажа.</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36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Критерии </w:t>
      </w:r>
      <w:proofErr w:type="spellStart"/>
      <w:r w:rsidRPr="00441742">
        <w:rPr>
          <w:rFonts w:ascii="Times New Roman" w:eastAsia="Calibri" w:hAnsi="Times New Roman" w:cs="Times New Roman"/>
          <w:sz w:val="24"/>
          <w:szCs w:val="24"/>
        </w:rPr>
        <w:t>сформированности</w:t>
      </w:r>
      <w:proofErr w:type="spellEnd"/>
      <w:r w:rsidRPr="00441742">
        <w:rPr>
          <w:rFonts w:ascii="Times New Roman" w:eastAsia="Calibri" w:hAnsi="Times New Roman" w:cs="Times New Roman"/>
          <w:sz w:val="24"/>
          <w:szCs w:val="24"/>
        </w:rPr>
        <w:t xml:space="preserve"> </w:t>
      </w:r>
      <w:r w:rsidRPr="00271875">
        <w:rPr>
          <w:rFonts w:ascii="Times New Roman" w:eastAsia="Calibri" w:hAnsi="Times New Roman" w:cs="Times New Roman"/>
          <w:b/>
          <w:sz w:val="24"/>
          <w:szCs w:val="24"/>
        </w:rPr>
        <w:t>навыка чтения</w:t>
      </w:r>
      <w:r w:rsidRPr="00441742">
        <w:rPr>
          <w:rFonts w:ascii="Times New Roman" w:eastAsia="Calibri" w:hAnsi="Times New Roman" w:cs="Times New Roman"/>
          <w:sz w:val="24"/>
          <w:szCs w:val="24"/>
        </w:rPr>
        <w:t xml:space="preserve"> третьеклассников:</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умение читать текст бегло, выразительно;</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осознание общего смысла и содержания прочитанного текста при темпе чтения вслух не менее 80-90 слов в минуту (на конец года);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умение использовать паузы, соответствующие знакам препинания, интонации, передающие характерные особенности героев;</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безошибочность чтения.</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К итоговому контролю относятся и комплексные работы. Структура </w:t>
      </w:r>
      <w:proofErr w:type="spellStart"/>
      <w:r w:rsidRPr="00441742">
        <w:rPr>
          <w:rFonts w:ascii="Times New Roman" w:eastAsia="Calibri" w:hAnsi="Times New Roman" w:cs="Times New Roman"/>
          <w:sz w:val="24"/>
          <w:szCs w:val="24"/>
        </w:rPr>
        <w:t>контрольноизмерительных</w:t>
      </w:r>
      <w:proofErr w:type="spellEnd"/>
      <w:r w:rsidRPr="00441742">
        <w:rPr>
          <w:rFonts w:ascii="Times New Roman" w:eastAsia="Calibri" w:hAnsi="Times New Roman" w:cs="Times New Roman"/>
          <w:sz w:val="24"/>
          <w:szCs w:val="24"/>
        </w:rPr>
        <w:t xml:space="preserve"> материалов соответствует структуре ЕГЭ. Данные работы позволяют быстро проверить усвоение материала у большого количества учащихся, объективно оценить результаты работы, повторить пройденный материал, углубить и систематизировать знания учащихся. На выполнение работы отводится 10-25 минут (в зависимости от уровня подготовленности класса).</w:t>
      </w:r>
    </w:p>
    <w:p w:rsidR="005C2EE2" w:rsidRDefault="005C2EE2" w:rsidP="005C2EE2">
      <w:pPr>
        <w:spacing w:after="0" w:line="36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При выставлении оценки следует ориентироваться на следующую шкалу: </w:t>
      </w:r>
    </w:p>
    <w:p w:rsidR="005C2EE2" w:rsidRDefault="005C2EE2" w:rsidP="005C2EE2">
      <w:pPr>
        <w:spacing w:after="0" w:line="240" w:lineRule="auto"/>
        <w:rPr>
          <w:rFonts w:ascii="Times New Roman" w:eastAsia="Calibri" w:hAnsi="Times New Roman" w:cs="Times New Roman"/>
          <w:sz w:val="24"/>
          <w:szCs w:val="24"/>
        </w:rPr>
      </w:pPr>
      <w:r w:rsidRPr="00DD252B">
        <w:rPr>
          <w:rFonts w:ascii="Times New Roman" w:eastAsia="Calibri" w:hAnsi="Times New Roman" w:cs="Times New Roman"/>
          <w:b/>
          <w:sz w:val="24"/>
          <w:szCs w:val="24"/>
        </w:rPr>
        <w:t>«3»</w:t>
      </w:r>
      <w:r w:rsidRPr="00441742">
        <w:rPr>
          <w:rFonts w:ascii="Times New Roman" w:eastAsia="Calibri" w:hAnsi="Times New Roman" w:cs="Times New Roman"/>
          <w:sz w:val="24"/>
          <w:szCs w:val="24"/>
        </w:rPr>
        <w:t xml:space="preserve"> - если сделано не менее 50% объёма работы; </w:t>
      </w:r>
    </w:p>
    <w:p w:rsidR="005C2EE2" w:rsidRDefault="005C2EE2" w:rsidP="005C2EE2">
      <w:pPr>
        <w:spacing w:after="0" w:line="240" w:lineRule="auto"/>
        <w:rPr>
          <w:rFonts w:ascii="Times New Roman" w:eastAsia="Calibri" w:hAnsi="Times New Roman" w:cs="Times New Roman"/>
          <w:sz w:val="24"/>
          <w:szCs w:val="24"/>
        </w:rPr>
      </w:pPr>
      <w:r w:rsidRPr="00DD252B">
        <w:rPr>
          <w:rFonts w:ascii="Times New Roman" w:eastAsia="Calibri" w:hAnsi="Times New Roman" w:cs="Times New Roman"/>
          <w:b/>
          <w:sz w:val="24"/>
          <w:szCs w:val="24"/>
        </w:rPr>
        <w:t>«4»</w:t>
      </w:r>
      <w:r w:rsidRPr="00441742">
        <w:rPr>
          <w:rFonts w:ascii="Times New Roman" w:eastAsia="Calibri" w:hAnsi="Times New Roman" w:cs="Times New Roman"/>
          <w:sz w:val="24"/>
          <w:szCs w:val="24"/>
        </w:rPr>
        <w:t xml:space="preserve"> - если сделано не менее 75% объёма работы;</w:t>
      </w:r>
    </w:p>
    <w:p w:rsidR="005C2EE2" w:rsidRDefault="005C2EE2" w:rsidP="005C2EE2">
      <w:pPr>
        <w:spacing w:after="0" w:line="240" w:lineRule="auto"/>
        <w:rPr>
          <w:rFonts w:ascii="Times New Roman" w:eastAsia="Calibri" w:hAnsi="Times New Roman" w:cs="Times New Roman"/>
          <w:sz w:val="24"/>
          <w:szCs w:val="24"/>
        </w:rPr>
      </w:pPr>
      <w:r w:rsidRPr="00DD252B">
        <w:rPr>
          <w:rFonts w:ascii="Times New Roman" w:eastAsia="Calibri" w:hAnsi="Times New Roman" w:cs="Times New Roman"/>
          <w:b/>
          <w:sz w:val="24"/>
          <w:szCs w:val="24"/>
        </w:rPr>
        <w:t xml:space="preserve"> «5»</w:t>
      </w:r>
      <w:r w:rsidRPr="00441742">
        <w:rPr>
          <w:rFonts w:ascii="Times New Roman" w:eastAsia="Calibri" w:hAnsi="Times New Roman" w:cs="Times New Roman"/>
          <w:sz w:val="24"/>
          <w:szCs w:val="24"/>
        </w:rPr>
        <w:t xml:space="preserve"> - если работа не содержит ошибок.</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К концу второго полугодия в третьем классе задания по работе с детской книгой входят в текущую и итоговую проверку начитанности и знания изученных произведений.</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 Общими критериями оценивания результативности обучения чтению являются следующие:</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индивидуальный прогресс в совершенствовании правильности, беглости и способов чтения (слоговое, плавное слоговое, целыми словами, плавное слитное);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индивидуальный прогресс в понимании содержания прочитанного;</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lastRenderedPageBreak/>
        <w:t xml:space="preserve"> - индивидуальный прогресс в выразительности чтения (соблюдение знаков препинания, интонационная передача эмоционального тона, логических ударений, пауз и мелодики, темпа и громкости - в соответствии с характером текста):</w:t>
      </w:r>
    </w:p>
    <w:p w:rsidR="005C2EE2" w:rsidRPr="0044174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индивидуальный прогр</w:t>
      </w:r>
      <w:r>
        <w:rPr>
          <w:rFonts w:ascii="Times New Roman" w:eastAsia="Calibri" w:hAnsi="Times New Roman" w:cs="Times New Roman"/>
          <w:sz w:val="24"/>
          <w:szCs w:val="24"/>
        </w:rPr>
        <w:t>есс в навыках работы с текстом;</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умение прочитать и понять инструкцию, содержащуюся в тексте задания, и следовать ей;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ориентировка в книге, в группе книг, в мире детских книг;</w:t>
      </w:r>
    </w:p>
    <w:p w:rsidR="005C2EE2" w:rsidRPr="0044174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интерес к чтению художественной, познавательной и справочной литературы, расширение круга чтения.</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D252B">
        <w:rPr>
          <w:rFonts w:ascii="Times New Roman" w:eastAsia="Calibri" w:hAnsi="Times New Roman" w:cs="Times New Roman"/>
          <w:b/>
          <w:sz w:val="24"/>
          <w:szCs w:val="24"/>
        </w:rPr>
        <w:t>Способами оценивания</w:t>
      </w:r>
      <w:r w:rsidRPr="00441742">
        <w:rPr>
          <w:rFonts w:ascii="Times New Roman" w:eastAsia="Calibri" w:hAnsi="Times New Roman" w:cs="Times New Roman"/>
          <w:sz w:val="24"/>
          <w:szCs w:val="24"/>
        </w:rPr>
        <w:t xml:space="preserve"> результативности обучения чтению являются: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замер скорости чтения (в скрытой для детей форме):</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ответы обучающихся на вопросы по содержанию, структуре, языковому оформлению и жанровой принадлежности литературных произведений;</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выразительность чтения (умение передать общий характер текста с помощью интонационных средств - мелодики, </w:t>
      </w:r>
      <w:proofErr w:type="spellStart"/>
      <w:r w:rsidRPr="00441742">
        <w:rPr>
          <w:rFonts w:ascii="Times New Roman" w:eastAsia="Calibri" w:hAnsi="Times New Roman" w:cs="Times New Roman"/>
          <w:sz w:val="24"/>
          <w:szCs w:val="24"/>
        </w:rPr>
        <w:t>темпоритма</w:t>
      </w:r>
      <w:proofErr w:type="spellEnd"/>
      <w:r w:rsidRPr="00441742">
        <w:rPr>
          <w:rFonts w:ascii="Times New Roman" w:eastAsia="Calibri" w:hAnsi="Times New Roman" w:cs="Times New Roman"/>
          <w:sz w:val="24"/>
          <w:szCs w:val="24"/>
        </w:rPr>
        <w:t>, пауз, логических ударений, громкости и эмоциональной окраски голоса);</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выполнение заданий на составление плана пересказа, собственного высказывания;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выполнение заданий по ориентировке в книгах;</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наблюдение учителя за продуктивностью участия детей в коллективной творческой деятельности (в составлении книжных выставок, конкурсах чтецов, драматизации, воображаемой экранизации и т.п.);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наблюдение учителя за соблюдением </w:t>
      </w:r>
      <w:proofErr w:type="gramStart"/>
      <w:r w:rsidRPr="00441742">
        <w:rPr>
          <w:rFonts w:ascii="Times New Roman" w:eastAsia="Calibri" w:hAnsi="Times New Roman" w:cs="Times New Roman"/>
          <w:sz w:val="24"/>
          <w:szCs w:val="24"/>
        </w:rPr>
        <w:t>обучающимися</w:t>
      </w:r>
      <w:proofErr w:type="gramEnd"/>
      <w:r w:rsidRPr="00441742">
        <w:rPr>
          <w:rFonts w:ascii="Times New Roman" w:eastAsia="Calibri" w:hAnsi="Times New Roman" w:cs="Times New Roman"/>
          <w:sz w:val="24"/>
          <w:szCs w:val="24"/>
        </w:rPr>
        <w:t xml:space="preserve"> правил коллективной и групповой работы;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наблюдения за читательской деятельностью учащихся; </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анализ читательского дневника;</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анализ отзывов учащихся о </w:t>
      </w:r>
      <w:proofErr w:type="gramStart"/>
      <w:r w:rsidRPr="00441742">
        <w:rPr>
          <w:rFonts w:ascii="Times New Roman" w:eastAsia="Calibri" w:hAnsi="Times New Roman" w:cs="Times New Roman"/>
          <w:sz w:val="24"/>
          <w:szCs w:val="24"/>
        </w:rPr>
        <w:t>прочитанном</w:t>
      </w:r>
      <w:proofErr w:type="gramEnd"/>
      <w:r w:rsidRPr="00441742">
        <w:rPr>
          <w:rFonts w:ascii="Times New Roman" w:eastAsia="Calibri" w:hAnsi="Times New Roman" w:cs="Times New Roman"/>
          <w:sz w:val="24"/>
          <w:szCs w:val="24"/>
        </w:rPr>
        <w:t>, аннотаций, презентаций;</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 анализ творческих работ учащихся (в том числе входящих в рабочие тетради и в хрестоматии).</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Pr="00DD252B" w:rsidRDefault="005C2EE2" w:rsidP="005C2EE2">
      <w:pPr>
        <w:spacing w:after="0" w:line="240" w:lineRule="auto"/>
        <w:jc w:val="center"/>
        <w:rPr>
          <w:rFonts w:ascii="Times New Roman" w:eastAsia="Calibri" w:hAnsi="Times New Roman" w:cs="Times New Roman"/>
          <w:b/>
          <w:sz w:val="24"/>
          <w:szCs w:val="24"/>
        </w:rPr>
      </w:pPr>
      <w:r w:rsidRPr="00DD252B">
        <w:rPr>
          <w:rFonts w:ascii="Times New Roman" w:eastAsia="Calibri" w:hAnsi="Times New Roman" w:cs="Times New Roman"/>
          <w:b/>
          <w:sz w:val="24"/>
          <w:szCs w:val="24"/>
        </w:rPr>
        <w:t>Характеристика цифровой оценки (отметки)</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DD252B">
        <w:rPr>
          <w:rFonts w:ascii="Times New Roman" w:eastAsia="Calibri" w:hAnsi="Times New Roman" w:cs="Times New Roman"/>
          <w:b/>
          <w:sz w:val="24"/>
          <w:szCs w:val="24"/>
        </w:rPr>
        <w:t xml:space="preserve"> «5» («отлично»)</w:t>
      </w:r>
      <w:r w:rsidRPr="00441742">
        <w:rPr>
          <w:rFonts w:ascii="Times New Roman" w:eastAsia="Calibri" w:hAnsi="Times New Roman" w:cs="Times New Roman"/>
          <w:sz w:val="24"/>
          <w:szCs w:val="24"/>
        </w:rPr>
        <w:t xml:space="preserve"> - уровень выполнения требований значительно выше удовлетворительного; отсутствие </w:t>
      </w:r>
      <w:proofErr w:type="gramStart"/>
      <w:r w:rsidRPr="00441742">
        <w:rPr>
          <w:rFonts w:ascii="Times New Roman" w:eastAsia="Calibri" w:hAnsi="Times New Roman" w:cs="Times New Roman"/>
          <w:sz w:val="24"/>
          <w:szCs w:val="24"/>
        </w:rPr>
        <w:t>ошибок</w:t>
      </w:r>
      <w:proofErr w:type="gramEnd"/>
      <w:r w:rsidRPr="00441742">
        <w:rPr>
          <w:rFonts w:ascii="Times New Roman" w:eastAsia="Calibri" w:hAnsi="Times New Roman" w:cs="Times New Roman"/>
          <w:sz w:val="24"/>
          <w:szCs w:val="24"/>
        </w:rPr>
        <w:t xml:space="preserve"> как по текущему, так и по предыдущему учебному материалу; не более одного недочета; логичность и полнота изложения.</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 </w:t>
      </w:r>
      <w:r w:rsidRPr="00DD252B">
        <w:rPr>
          <w:rFonts w:ascii="Times New Roman" w:eastAsia="Calibri" w:hAnsi="Times New Roman" w:cs="Times New Roman"/>
          <w:b/>
          <w:sz w:val="24"/>
          <w:szCs w:val="24"/>
        </w:rPr>
        <w:t>«4» («хорошо»)</w:t>
      </w:r>
      <w:r w:rsidRPr="00441742">
        <w:rPr>
          <w:rFonts w:ascii="Times New Roman" w:eastAsia="Calibri" w:hAnsi="Times New Roman" w:cs="Times New Roman"/>
          <w:sz w:val="24"/>
          <w:szCs w:val="24"/>
        </w:rPr>
        <w:t xml:space="preserve"> - уровень выполнения требований выше удовлетворительного: использование дополнительного материала, полнота и </w:t>
      </w: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логичность раскрытия вопроса; самостоятельность суждений, отражение своего отношения к предмету обсужд</w:t>
      </w:r>
      <w:r>
        <w:rPr>
          <w:rFonts w:ascii="Times New Roman" w:eastAsia="Calibri" w:hAnsi="Times New Roman" w:cs="Times New Roman"/>
          <w:sz w:val="24"/>
          <w:szCs w:val="24"/>
        </w:rPr>
        <w:t xml:space="preserve">ения. Наличие 2-3 ошибок или 4 </w:t>
      </w:r>
      <w:r w:rsidRPr="00441742">
        <w:rPr>
          <w:rFonts w:ascii="Times New Roman" w:eastAsia="Calibri" w:hAnsi="Times New Roman" w:cs="Times New Roman"/>
          <w:sz w:val="24"/>
          <w:szCs w:val="24"/>
        </w:rPr>
        <w:t xml:space="preserve">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 </w:t>
      </w:r>
      <w:r w:rsidRPr="00DD252B">
        <w:rPr>
          <w:rFonts w:ascii="Times New Roman" w:eastAsia="Calibri" w:hAnsi="Times New Roman" w:cs="Times New Roman"/>
          <w:b/>
          <w:sz w:val="24"/>
          <w:szCs w:val="24"/>
        </w:rPr>
        <w:t>«3» («удовлетворительно»)</w:t>
      </w:r>
      <w:r w:rsidRPr="00441742">
        <w:rPr>
          <w:rFonts w:ascii="Times New Roman" w:eastAsia="Calibri" w:hAnsi="Times New Roman" w:cs="Times New Roman"/>
          <w:sz w:val="24"/>
          <w:szCs w:val="24"/>
        </w:rPr>
        <w:t xml:space="preserve">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Pr="00441742">
        <w:rPr>
          <w:rFonts w:ascii="Times New Roman" w:eastAsia="Calibri" w:hAnsi="Times New Roman" w:cs="Times New Roman"/>
          <w:sz w:val="24"/>
          <w:szCs w:val="24"/>
        </w:rPr>
        <w:t xml:space="preserve"> </w:t>
      </w:r>
      <w:r w:rsidRPr="00DD252B">
        <w:rPr>
          <w:rFonts w:ascii="Times New Roman" w:eastAsia="Calibri" w:hAnsi="Times New Roman" w:cs="Times New Roman"/>
          <w:b/>
          <w:sz w:val="24"/>
          <w:szCs w:val="24"/>
        </w:rPr>
        <w:t>«2» («плохо»)</w:t>
      </w:r>
      <w:r w:rsidRPr="00441742">
        <w:rPr>
          <w:rFonts w:ascii="Times New Roman" w:eastAsia="Calibri" w:hAnsi="Times New Roman" w:cs="Times New Roman"/>
          <w:sz w:val="24"/>
          <w:szCs w:val="24"/>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441742">
        <w:rPr>
          <w:rFonts w:ascii="Times New Roman" w:eastAsia="Calibri" w:hAnsi="Times New Roman" w:cs="Times New Roman"/>
          <w:sz w:val="24"/>
          <w:szCs w:val="24"/>
        </w:rPr>
        <w:t>нераскрытость</w:t>
      </w:r>
      <w:proofErr w:type="spellEnd"/>
      <w:r w:rsidRPr="00441742">
        <w:rPr>
          <w:rFonts w:ascii="Times New Roman" w:eastAsia="Calibri" w:hAnsi="Times New Roman" w:cs="Times New Roman"/>
          <w:sz w:val="24"/>
          <w:szCs w:val="24"/>
        </w:rPr>
        <w:t xml:space="preserve"> обсуждаемого вопроса, отсутствие аргументации либо ошибочность ее основных положений.</w:t>
      </w:r>
    </w:p>
    <w:p w:rsidR="005C2EE2" w:rsidRPr="00441742" w:rsidRDefault="005C2EE2" w:rsidP="005C2EE2">
      <w:pPr>
        <w:spacing w:after="0" w:line="240" w:lineRule="auto"/>
        <w:rPr>
          <w:rFonts w:ascii="Times New Roman" w:eastAsia="Calibri" w:hAnsi="Times New Roman" w:cs="Times New Roman"/>
          <w:sz w:val="24"/>
          <w:szCs w:val="24"/>
        </w:rPr>
      </w:pPr>
    </w:p>
    <w:p w:rsidR="005C2EE2" w:rsidRDefault="005C2EE2" w:rsidP="005C2EE2">
      <w:pPr>
        <w:spacing w:after="0" w:line="240" w:lineRule="auto"/>
        <w:jc w:val="center"/>
        <w:rPr>
          <w:rFonts w:ascii="Times New Roman" w:eastAsia="Calibri" w:hAnsi="Times New Roman" w:cs="Times New Roman"/>
          <w:sz w:val="24"/>
          <w:szCs w:val="24"/>
        </w:rPr>
      </w:pPr>
      <w:r w:rsidRPr="00DD252B">
        <w:rPr>
          <w:rFonts w:ascii="Times New Roman" w:eastAsia="Calibri" w:hAnsi="Times New Roman" w:cs="Times New Roman"/>
          <w:b/>
          <w:sz w:val="24"/>
          <w:szCs w:val="24"/>
        </w:rPr>
        <w:t>Характеристика словесной оценки (оценочное суждение)</w:t>
      </w:r>
      <w:r>
        <w:rPr>
          <w:rFonts w:ascii="Times New Roman" w:eastAsia="Calibri" w:hAnsi="Times New Roman" w:cs="Times New Roman"/>
          <w:sz w:val="24"/>
          <w:szCs w:val="24"/>
        </w:rPr>
        <w:t>.</w:t>
      </w:r>
    </w:p>
    <w:p w:rsidR="005C2EE2" w:rsidRDefault="005C2EE2" w:rsidP="005C2EE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5C2EE2" w:rsidRDefault="005C2EE2" w:rsidP="005C2EE2">
      <w:pPr>
        <w:spacing w:after="0" w:line="240" w:lineRule="auto"/>
        <w:rPr>
          <w:rFonts w:ascii="Times New Roman" w:eastAsia="Calibri" w:hAnsi="Times New Roman" w:cs="Times New Roman"/>
          <w:sz w:val="24"/>
          <w:szCs w:val="24"/>
        </w:rPr>
      </w:pPr>
      <w:r w:rsidRPr="0044174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41742">
        <w:rPr>
          <w:rFonts w:ascii="Times New Roman" w:eastAsia="Calibri" w:hAnsi="Times New Roman" w:cs="Times New Roman"/>
          <w:sz w:val="24"/>
          <w:szCs w:val="24"/>
        </w:rPr>
        <w:t xml:space="preserve">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w:t>
      </w:r>
      <w:r>
        <w:rPr>
          <w:rFonts w:ascii="Times New Roman" w:eastAsia="Calibri" w:hAnsi="Times New Roman" w:cs="Times New Roman"/>
          <w:sz w:val="24"/>
          <w:szCs w:val="24"/>
        </w:rPr>
        <w:t>устранения недочетов и ошибок.</w:t>
      </w:r>
    </w:p>
    <w:p w:rsidR="005C2EE2" w:rsidRPr="00BA0FF5" w:rsidRDefault="005C2EE2" w:rsidP="005C2EE2">
      <w:pPr>
        <w:spacing w:after="0" w:line="240" w:lineRule="auto"/>
        <w:rPr>
          <w:rFonts w:ascii="Times New Roman" w:eastAsia="Calibri" w:hAnsi="Times New Roman" w:cs="Times New Roman"/>
          <w:sz w:val="24"/>
          <w:szCs w:val="24"/>
        </w:rPr>
      </w:pPr>
    </w:p>
    <w:p w:rsidR="005C2EE2" w:rsidRPr="00DD252B" w:rsidRDefault="005C2EE2" w:rsidP="005C2EE2">
      <w:pPr>
        <w:spacing w:after="0" w:line="240" w:lineRule="auto"/>
        <w:ind w:left="720"/>
        <w:jc w:val="center"/>
        <w:rPr>
          <w:rFonts w:ascii="Times New Roman" w:eastAsia="Times New Roman" w:hAnsi="Times New Roman" w:cs="Times New Roman"/>
          <w:b/>
          <w:sz w:val="28"/>
          <w:szCs w:val="28"/>
          <w:u w:val="single"/>
          <w:lang w:eastAsia="ru-RU"/>
        </w:rPr>
      </w:pPr>
      <w:r w:rsidRPr="00DD252B">
        <w:rPr>
          <w:rFonts w:ascii="Times New Roman" w:eastAsia="Times New Roman" w:hAnsi="Times New Roman" w:cs="Times New Roman"/>
          <w:b/>
          <w:sz w:val="28"/>
          <w:szCs w:val="28"/>
          <w:u w:val="single"/>
          <w:lang w:eastAsia="ru-RU"/>
        </w:rPr>
        <w:t>Раздел 4.        Тематическое планирование</w:t>
      </w:r>
      <w:proofErr w:type="gramStart"/>
      <w:r w:rsidRPr="00DD252B">
        <w:rPr>
          <w:rFonts w:ascii="Times New Roman" w:eastAsia="Times New Roman" w:hAnsi="Times New Roman" w:cs="Times New Roman"/>
          <w:b/>
          <w:sz w:val="28"/>
          <w:szCs w:val="28"/>
          <w:u w:val="single"/>
          <w:lang w:eastAsia="ru-RU"/>
        </w:rPr>
        <w:t xml:space="preserve"> .</w:t>
      </w:r>
      <w:proofErr w:type="gramEnd"/>
    </w:p>
    <w:p w:rsidR="005C2EE2" w:rsidRPr="00DD252B" w:rsidRDefault="005C2EE2" w:rsidP="005C2EE2">
      <w:pPr>
        <w:spacing w:after="0" w:line="240" w:lineRule="auto"/>
        <w:rPr>
          <w:rFonts w:ascii="Times New Roman" w:eastAsia="Calibri" w:hAnsi="Times New Roman" w:cs="Times New Roman"/>
          <w:sz w:val="24"/>
          <w:szCs w:val="24"/>
        </w:rPr>
      </w:pPr>
      <w:r w:rsidRPr="00DD252B">
        <w:rPr>
          <w:rFonts w:ascii="Calibri" w:eastAsia="Calibri" w:hAnsi="Calibri" w:cs="Times New Roman"/>
          <w:b/>
          <w:sz w:val="24"/>
        </w:rPr>
        <w:t xml:space="preserve">                                                                                        </w:t>
      </w:r>
    </w:p>
    <w:tbl>
      <w:tblPr>
        <w:tblW w:w="14067" w:type="dxa"/>
        <w:jc w:val="center"/>
        <w:tblInd w:w="-2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74"/>
        <w:gridCol w:w="993"/>
        <w:gridCol w:w="8500"/>
      </w:tblGrid>
      <w:tr w:rsidR="005C2EE2" w:rsidRPr="00DD252B" w:rsidTr="00D149F4">
        <w:trPr>
          <w:jc w:val="center"/>
        </w:trPr>
        <w:tc>
          <w:tcPr>
            <w:tcW w:w="4574" w:type="dxa"/>
          </w:tcPr>
          <w:p w:rsidR="005C2EE2" w:rsidRPr="00DD252B" w:rsidRDefault="005C2EE2" w:rsidP="00D149F4">
            <w:pPr>
              <w:spacing w:after="0" w:line="240" w:lineRule="auto"/>
              <w:rPr>
                <w:rFonts w:ascii="Times New Roman" w:eastAsia="Calibri" w:hAnsi="Times New Roman" w:cs="Times New Roman"/>
                <w:b/>
                <w:sz w:val="24"/>
                <w:szCs w:val="24"/>
              </w:rPr>
            </w:pPr>
            <w:r w:rsidRPr="00DD252B">
              <w:rPr>
                <w:rFonts w:ascii="Times New Roman" w:eastAsia="Calibri" w:hAnsi="Times New Roman" w:cs="Times New Roman"/>
                <w:b/>
                <w:sz w:val="24"/>
                <w:szCs w:val="24"/>
              </w:rPr>
              <w:t>Тема</w:t>
            </w:r>
          </w:p>
        </w:tc>
        <w:tc>
          <w:tcPr>
            <w:tcW w:w="993" w:type="dxa"/>
          </w:tcPr>
          <w:p w:rsidR="005C2EE2" w:rsidRPr="00DD252B" w:rsidRDefault="005C2EE2" w:rsidP="00D149F4">
            <w:pPr>
              <w:spacing w:after="0" w:line="240" w:lineRule="auto"/>
              <w:rPr>
                <w:rFonts w:ascii="Times New Roman" w:eastAsia="Calibri" w:hAnsi="Times New Roman" w:cs="Times New Roman"/>
                <w:b/>
                <w:sz w:val="24"/>
                <w:szCs w:val="24"/>
              </w:rPr>
            </w:pPr>
            <w:r w:rsidRPr="00DD252B">
              <w:rPr>
                <w:rFonts w:ascii="Times New Roman" w:eastAsia="Calibri" w:hAnsi="Times New Roman" w:cs="Times New Roman"/>
                <w:b/>
                <w:sz w:val="24"/>
                <w:szCs w:val="24"/>
              </w:rPr>
              <w:t>Часы</w:t>
            </w:r>
          </w:p>
        </w:tc>
        <w:tc>
          <w:tcPr>
            <w:tcW w:w="8500" w:type="dxa"/>
          </w:tcPr>
          <w:p w:rsidR="005C2EE2" w:rsidRPr="00DD252B" w:rsidRDefault="005C2EE2" w:rsidP="00D149F4">
            <w:pPr>
              <w:spacing w:after="0" w:line="240" w:lineRule="auto"/>
              <w:rPr>
                <w:rFonts w:ascii="Times New Roman" w:eastAsia="Calibri" w:hAnsi="Times New Roman" w:cs="Times New Roman"/>
                <w:b/>
                <w:sz w:val="24"/>
                <w:szCs w:val="24"/>
              </w:rPr>
            </w:pPr>
            <w:r w:rsidRPr="00DD252B">
              <w:rPr>
                <w:rFonts w:ascii="Times New Roman" w:eastAsia="Calibri" w:hAnsi="Times New Roman" w:cs="Times New Roman"/>
                <w:b/>
                <w:sz w:val="24"/>
                <w:szCs w:val="24"/>
              </w:rPr>
              <w:t xml:space="preserve">  Основные характеристики видов деятельности учащихся</w:t>
            </w:r>
          </w:p>
        </w:tc>
      </w:tr>
      <w:tr w:rsidR="005C2EE2" w:rsidRPr="00DD252B" w:rsidTr="00D149F4">
        <w:trPr>
          <w:jc w:val="center"/>
        </w:trPr>
        <w:tc>
          <w:tcPr>
            <w:tcW w:w="4574" w:type="dxa"/>
          </w:tcPr>
          <w:p w:rsidR="005C2EE2" w:rsidRPr="00DD252B" w:rsidRDefault="005C2EE2" w:rsidP="00D149F4">
            <w:pPr>
              <w:spacing w:after="0" w:line="240" w:lineRule="auto"/>
              <w:rPr>
                <w:rFonts w:ascii="Times New Roman" w:eastAsia="Calibri" w:hAnsi="Times New Roman" w:cs="Times New Roman"/>
                <w:b/>
                <w:sz w:val="24"/>
                <w:szCs w:val="24"/>
              </w:rPr>
            </w:pPr>
            <w:r w:rsidRPr="00DD252B">
              <w:rPr>
                <w:rFonts w:ascii="Times New Roman" w:eastAsia="Calibri" w:hAnsi="Times New Roman" w:cs="Times New Roman"/>
                <w:b/>
                <w:sz w:val="24"/>
                <w:szCs w:val="24"/>
              </w:rPr>
              <w:t>Самое великое чудо на свете</w:t>
            </w: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DD252B">
              <w:rPr>
                <w:rFonts w:ascii="Times New Roman" w:eastAsia="Calibri" w:hAnsi="Times New Roman" w:cs="Times New Roman"/>
                <w:sz w:val="24"/>
                <w:szCs w:val="24"/>
              </w:rPr>
              <w:t>ч</w:t>
            </w:r>
          </w:p>
        </w:tc>
        <w:tc>
          <w:tcPr>
            <w:tcW w:w="8500" w:type="dxa"/>
          </w:tcPr>
          <w:p w:rsidR="005C2EE2" w:rsidRPr="00DD252B" w:rsidRDefault="005C2EE2" w:rsidP="00D149F4">
            <w:pPr>
              <w:spacing w:after="0" w:line="240" w:lineRule="auto"/>
              <w:rPr>
                <w:rFonts w:ascii="Times New Roman" w:eastAsia="Calibri" w:hAnsi="Times New Roman" w:cs="Times New Roman"/>
                <w:sz w:val="24"/>
                <w:szCs w:val="24"/>
              </w:rPr>
            </w:pPr>
            <w:r w:rsidRPr="002A35EB">
              <w:rPr>
                <w:rFonts w:ascii="Times New Roman" w:eastAsia="Arial" w:hAnsi="Times New Roman" w:cs="Times New Roman"/>
                <w:color w:val="0D0D0D"/>
                <w:sz w:val="24"/>
                <w:szCs w:val="24"/>
              </w:rPr>
              <w:t>Ориентирование в учебнике по литературному чтению. Изучение и применение условных обозначений при выполнении заданий. Нахождение нужной главы и нужного произведения в содержании учебника. Предположение на основе названия содержание главы. Пользование словарём в конце учебника. Составление связанных высказываний по иллюстрациям и оформлению учебника. Прогнозирование содержания раздела. Планирование работы по теме, используя условные обозначения. Чтение текста вслух целыми словами, интонационно объединяя их в словосочетания, увеличение темпа чтения при повторном чтении текста, выборочное чтение текста про себя, ответы на вопросы. Нахождение необходимой информации в книге. Обобщение полученной информации по истории создания книги. Осмысление значения книги.</w:t>
            </w:r>
          </w:p>
        </w:tc>
      </w:tr>
      <w:tr w:rsidR="005C2EE2" w:rsidRPr="00DD252B" w:rsidTr="00D149F4">
        <w:trPr>
          <w:jc w:val="center"/>
        </w:trPr>
        <w:tc>
          <w:tcPr>
            <w:tcW w:w="4574" w:type="dxa"/>
          </w:tcPr>
          <w:p w:rsidR="005C2EE2" w:rsidRPr="00DD252B" w:rsidRDefault="005C2EE2" w:rsidP="00D149F4">
            <w:pPr>
              <w:spacing w:after="0" w:line="240" w:lineRule="auto"/>
              <w:rPr>
                <w:rFonts w:ascii="Times New Roman" w:eastAsia="Calibri" w:hAnsi="Times New Roman" w:cs="Times New Roman"/>
                <w:b/>
                <w:sz w:val="24"/>
                <w:szCs w:val="24"/>
              </w:rPr>
            </w:pPr>
            <w:r w:rsidRPr="00DD252B">
              <w:rPr>
                <w:rFonts w:ascii="Times New Roman" w:eastAsia="Calibri" w:hAnsi="Times New Roman" w:cs="Times New Roman"/>
                <w:b/>
                <w:sz w:val="24"/>
                <w:szCs w:val="24"/>
              </w:rPr>
              <w:t>Устное народное творчество</w:t>
            </w: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r w:rsidRPr="00DD252B">
              <w:rPr>
                <w:rFonts w:ascii="Times New Roman" w:eastAsia="Calibri" w:hAnsi="Times New Roman" w:cs="Times New Roman"/>
                <w:sz w:val="24"/>
                <w:szCs w:val="24"/>
              </w:rPr>
              <w:t>ч</w:t>
            </w:r>
          </w:p>
        </w:tc>
        <w:tc>
          <w:tcPr>
            <w:tcW w:w="8500" w:type="dxa"/>
          </w:tcPr>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 xml:space="preserve">Прогнозирование содержания раздела. Планирование работы на уроке. Различение видов устного народного творчества на малые и большие жанры. </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Осмысление содержания прочитанного текста (с помощью вопросов, пересказа, самостоятельно). Использование чтения про себя для составления выборочного и краткого пересказов. Ускорение или замедление темпа чтения, соотнося его с содержанием.</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lastRenderedPageBreak/>
              <w:t>Отличие докучных сказки от других видов сказок, изучение их особенности. Участие в коллективном сочинении сказок с опорой на особенности их построения.</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Виды прикладного искусства. Чтение текста целыми словами без ошибок и повторов</w:t>
            </w:r>
            <w:r>
              <w:rPr>
                <w:rFonts w:ascii="Times New Roman" w:eastAsia="Calibri" w:hAnsi="Times New Roman" w:cs="Times New Roman"/>
                <w:sz w:val="24"/>
                <w:szCs w:val="24"/>
              </w:rPr>
              <w:t>.</w:t>
            </w:r>
            <w:r w:rsidRPr="00343E09">
              <w:rPr>
                <w:rFonts w:ascii="Times New Roman" w:eastAsia="Calibri" w:hAnsi="Times New Roman" w:cs="Times New Roman"/>
                <w:sz w:val="24"/>
                <w:szCs w:val="24"/>
              </w:rPr>
              <w:t xml:space="preserve"> Сравнение произведений словесного, изобразительного искусства.</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 xml:space="preserve">Определение особенностей текста волшебных сказок, название волшебные предметов, описание волшебные события. Сравнение содержания сказок и иллюстрации к ним. Деление текста на части. Пересказ текста по самостоятельно составленному плану, нахождение героев, которые противопоставлены в сказке. Использование слова с противоположным значением при характеристике героев. Название основных черт характера героев. Характеристика героев произведения. </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Инсценировка сказки: распределение роли, выбор диалогов. Пересказ текста по самостоятельно составленному плану, нахождение героев, которые противопоставлены в сказке. Использование слов с противоположным значением при характеристике героев. Название основных черт характера героев. Характеристика героев произведения.</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Сравнение героев произведения, героев разных сказок. Использование слов с противоположным значением при характеристике героев</w:t>
            </w:r>
            <w:r>
              <w:rPr>
                <w:rFonts w:ascii="Times New Roman" w:eastAsia="Calibri" w:hAnsi="Times New Roman" w:cs="Times New Roman"/>
                <w:sz w:val="24"/>
                <w:szCs w:val="24"/>
              </w:rPr>
              <w:t>.</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Сравнивание произведения словесного, музыкального, изобразительного искусства.</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 xml:space="preserve"> Придумывание своих сказочных историй. Участие в подготовке проекта.</w:t>
            </w:r>
          </w:p>
          <w:p w:rsidR="005C2EE2" w:rsidRPr="00DD252B"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Участие в работе группы, чтение фрагментов текста в паре. Договариваться друг с другом, выражать свою позицию. Проверка себя и самостоятельная оценка своих достижений.</w:t>
            </w:r>
          </w:p>
        </w:tc>
      </w:tr>
      <w:tr w:rsidR="005C2EE2" w:rsidRPr="00DD252B" w:rsidTr="00D149F4">
        <w:trPr>
          <w:jc w:val="center"/>
        </w:trPr>
        <w:tc>
          <w:tcPr>
            <w:tcW w:w="4574" w:type="dxa"/>
          </w:tcPr>
          <w:p w:rsidR="005C2EE2" w:rsidRPr="00DD252B" w:rsidRDefault="005C2EE2" w:rsidP="00D149F4">
            <w:pPr>
              <w:spacing w:after="0" w:line="240" w:lineRule="auto"/>
              <w:rPr>
                <w:rFonts w:ascii="Times New Roman" w:eastAsia="Calibri" w:hAnsi="Times New Roman" w:cs="Times New Roman"/>
                <w:b/>
                <w:sz w:val="24"/>
                <w:szCs w:val="24"/>
              </w:rPr>
            </w:pPr>
            <w:r w:rsidRPr="00456B78">
              <w:rPr>
                <w:rFonts w:ascii="Times New Roman" w:eastAsia="Times New Roman" w:hAnsi="Times New Roman" w:cs="Times New Roman"/>
                <w:b/>
                <w:color w:val="0D0D0D"/>
                <w:sz w:val="24"/>
                <w:szCs w:val="24"/>
                <w:lang w:eastAsia="ru-RU"/>
              </w:rPr>
              <w:lastRenderedPageBreak/>
              <w:t xml:space="preserve">Поэтическая тетрадь 1. </w:t>
            </w:r>
            <w:r w:rsidRPr="00456B78">
              <w:rPr>
                <w:rFonts w:ascii="Times New Roman" w:eastAsia="Times New Roman" w:hAnsi="Times New Roman" w:cs="Times New Roman"/>
                <w:color w:val="0D0D0D"/>
                <w:sz w:val="24"/>
                <w:szCs w:val="24"/>
                <w:lang w:eastAsia="ru-RU"/>
              </w:rPr>
              <w:t> </w:t>
            </w: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 ч</w:t>
            </w:r>
          </w:p>
        </w:tc>
        <w:tc>
          <w:tcPr>
            <w:tcW w:w="8500" w:type="dxa"/>
          </w:tcPr>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Прогнозирование содержания раздела. Наблюдение за повторением ударных и безударных слогов в слове (ритмом), нахождение рифмующиеся слова. Определение различных средств выразительности. Использование приёмов интонационного чтения (выразить радость, удивление, определить силу голоса, выбрать тон и темп чтения).</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Участие в работе группы, чтение стихотворений друг другу, работая в паре. Сочинение своих стихотворений, используя различные средства выразительности.</w:t>
            </w:r>
          </w:p>
          <w:p w:rsidR="005C2EE2" w:rsidRPr="00343E09"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lastRenderedPageBreak/>
              <w:t xml:space="preserve">Выразительное чтение стихотворения, передавая настроение автора. </w:t>
            </w:r>
          </w:p>
          <w:p w:rsidR="005C2EE2" w:rsidRPr="00DD252B" w:rsidRDefault="005C2EE2" w:rsidP="00D149F4">
            <w:pPr>
              <w:spacing w:after="0" w:line="240" w:lineRule="auto"/>
              <w:rPr>
                <w:rFonts w:ascii="Times New Roman" w:eastAsia="Calibri" w:hAnsi="Times New Roman" w:cs="Times New Roman"/>
                <w:sz w:val="24"/>
                <w:szCs w:val="24"/>
              </w:rPr>
            </w:pPr>
            <w:r w:rsidRPr="00343E09">
              <w:rPr>
                <w:rFonts w:ascii="Times New Roman" w:eastAsia="Calibri" w:hAnsi="Times New Roman" w:cs="Times New Roman"/>
                <w:sz w:val="24"/>
                <w:szCs w:val="24"/>
              </w:rPr>
              <w:t>Участие в работе группы, чтение стихотворений друг другу, работая в паре, самостоятельно оценивание своих достижения. Наблюдение за повторением ударных и безударных слогов в слове (ритмом</w:t>
            </w:r>
            <w:r>
              <w:rPr>
                <w:rFonts w:ascii="Times New Roman" w:eastAsia="Calibri" w:hAnsi="Times New Roman" w:cs="Times New Roman"/>
                <w:sz w:val="24"/>
                <w:szCs w:val="24"/>
              </w:rPr>
              <w:t>), нахождение рифмующихся слов. Оценивание своих достижений.</w:t>
            </w:r>
          </w:p>
        </w:tc>
      </w:tr>
      <w:tr w:rsidR="005C2EE2" w:rsidRPr="00DD252B" w:rsidTr="00D149F4">
        <w:trPr>
          <w:jc w:val="center"/>
        </w:trPr>
        <w:tc>
          <w:tcPr>
            <w:tcW w:w="4574" w:type="dxa"/>
          </w:tcPr>
          <w:p w:rsidR="005C2EE2" w:rsidRPr="00DD252B" w:rsidRDefault="005C2EE2" w:rsidP="00D149F4">
            <w:pPr>
              <w:spacing w:after="0" w:line="240" w:lineRule="auto"/>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lastRenderedPageBreak/>
              <w:t xml:space="preserve">Великие русские писатели. </w:t>
            </w: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 ч</w:t>
            </w:r>
          </w:p>
        </w:tc>
        <w:tc>
          <w:tcPr>
            <w:tcW w:w="8500" w:type="dxa"/>
          </w:tcPr>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Прогнозирование содержания раздела. Планирование работы на уроке, выбор видов деятельности. Чтение произведения вслух и про себя, увеличивая темп чтения. Понимание содержания прочитанного,</w:t>
            </w:r>
            <w:r>
              <w:rPr>
                <w:rFonts w:ascii="Times New Roman" w:eastAsia="Calibri" w:hAnsi="Times New Roman" w:cs="Times New Roman"/>
                <w:sz w:val="24"/>
                <w:szCs w:val="24"/>
              </w:rPr>
              <w:t xml:space="preserve"> высказывание своего отношения. </w:t>
            </w:r>
            <w:r w:rsidRPr="00522409">
              <w:rPr>
                <w:rFonts w:ascii="Times New Roman" w:eastAsia="Calibri" w:hAnsi="Times New Roman" w:cs="Times New Roman"/>
                <w:sz w:val="24"/>
                <w:szCs w:val="24"/>
              </w:rPr>
              <w:t>Различие лирического и прозаического произведения. Название отличительных особенностей стихотворного текста. Объяснение значений некоторых слов с опорой на тест или, пользуясь словарём в учебнике и толковым словарём. Нахождение средств художественной выразительности в лирических текстах (эпитеты, сравнения).</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Нахождение средств художественной выразительности в лирических текстах (эпитеты, сравнения). Использование средств художественной выразительности в устных высказываниях</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Изучение особенностей литературной сказки. Определение нравственного смысла литературной сказки.</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Сравнение народных и литературных сказок. Характеристика героев литературной сказки. Самостоятельное определение темы и главной мысли сказки.</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Составление разных видов плана, воссоздание текста по плану. Соотношение заглавия рассказа с темой и главной мыслью, ответы на вопросы по содержанию. Определение особенностей сказки и, выделение морали сказки.</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Составление разных видов плана, воссоздание текста по плану</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 xml:space="preserve">Сравнение произведений живописи и произведений литературы. Читать и воспринимать на слух произведения. </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Планирование работы на уроке, выбор видов деятельности. Определение особенности басни, выделение морали басни в текстах. Представление героев басни. Характеристика героев басни на основе их поступков. Инсценировка басни. Различие в басне изображённых событий и скрытого смысла.</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 xml:space="preserve">Определение особенности басни, выделение морали басни в текстах. Представление героев басни. Характеристика героев басни на основе их </w:t>
            </w:r>
            <w:r w:rsidRPr="00522409">
              <w:rPr>
                <w:rFonts w:ascii="Times New Roman" w:eastAsia="Calibri" w:hAnsi="Times New Roman" w:cs="Times New Roman"/>
                <w:sz w:val="24"/>
                <w:szCs w:val="24"/>
              </w:rPr>
              <w:lastRenderedPageBreak/>
              <w:t>поступков. Инсценировка басни. Различие в басне изображённых событий и скрытого смысла.</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Определение особенности басни, выделение морали басни в текстах. Представление героев басни. Характеристика героев басни на основе их поступков. Инсценировка басни. Различие в басне изображённых событий и скрытого смысла.</w:t>
            </w:r>
          </w:p>
          <w:p w:rsidR="005C2EE2" w:rsidRPr="00522409"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Самостоятельное определение темы и главной мысли рассказа. Сравнение рассказа-описания и рассказа-рассуждения. Составление разных видов плана, воссоздание текста по плану. Соотношение заглавия рассказа с темой и главной мыслью, ответы на вопросы по содержанию.</w:t>
            </w:r>
          </w:p>
          <w:p w:rsidR="005C2EE2" w:rsidRPr="00DD252B" w:rsidRDefault="005C2EE2" w:rsidP="00D149F4">
            <w:pPr>
              <w:spacing w:after="0" w:line="240" w:lineRule="auto"/>
              <w:rPr>
                <w:rFonts w:ascii="Times New Roman" w:eastAsia="Calibri" w:hAnsi="Times New Roman" w:cs="Times New Roman"/>
                <w:sz w:val="24"/>
                <w:szCs w:val="24"/>
              </w:rPr>
            </w:pPr>
            <w:r w:rsidRPr="00522409">
              <w:rPr>
                <w:rFonts w:ascii="Times New Roman" w:eastAsia="Calibri" w:hAnsi="Times New Roman" w:cs="Times New Roman"/>
                <w:sz w:val="24"/>
                <w:szCs w:val="24"/>
              </w:rPr>
              <w:t>Самостоятельная оценка и проверка и свои</w:t>
            </w:r>
            <w:r>
              <w:rPr>
                <w:rFonts w:ascii="Times New Roman" w:eastAsia="Calibri" w:hAnsi="Times New Roman" w:cs="Times New Roman"/>
                <w:sz w:val="24"/>
                <w:szCs w:val="24"/>
              </w:rPr>
              <w:t>х достижений.</w:t>
            </w:r>
          </w:p>
        </w:tc>
      </w:tr>
      <w:tr w:rsidR="005C2EE2" w:rsidRPr="00DD252B" w:rsidTr="00D149F4">
        <w:trPr>
          <w:jc w:val="center"/>
        </w:trPr>
        <w:tc>
          <w:tcPr>
            <w:tcW w:w="4574" w:type="dxa"/>
          </w:tcPr>
          <w:p w:rsidR="005C2EE2" w:rsidRDefault="005C2EE2" w:rsidP="00D149F4">
            <w:pPr>
              <w:spacing w:after="0" w:line="240" w:lineRule="auto"/>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lastRenderedPageBreak/>
              <w:t xml:space="preserve">Поэтическая тетрадь 2. </w:t>
            </w:r>
          </w:p>
          <w:p w:rsidR="005C2EE2" w:rsidRPr="00DD252B" w:rsidRDefault="005C2EE2" w:rsidP="00D149F4">
            <w:pPr>
              <w:spacing w:after="0" w:line="240" w:lineRule="auto"/>
              <w:rPr>
                <w:rFonts w:ascii="Times New Roman" w:eastAsia="Calibri" w:hAnsi="Times New Roman" w:cs="Times New Roman"/>
                <w:b/>
                <w:sz w:val="24"/>
                <w:szCs w:val="24"/>
              </w:rPr>
            </w:pP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 ч</w:t>
            </w:r>
          </w:p>
        </w:tc>
        <w:tc>
          <w:tcPr>
            <w:tcW w:w="8500" w:type="dxa"/>
          </w:tcPr>
          <w:p w:rsidR="005C2EE2" w:rsidRPr="009F6BAD" w:rsidRDefault="005C2EE2" w:rsidP="00D149F4">
            <w:pPr>
              <w:spacing w:after="0" w:line="240" w:lineRule="auto"/>
              <w:rPr>
                <w:rFonts w:ascii="Times New Roman" w:eastAsia="Calibri" w:hAnsi="Times New Roman" w:cs="Times New Roman"/>
                <w:sz w:val="24"/>
                <w:szCs w:val="24"/>
              </w:rPr>
            </w:pPr>
            <w:r w:rsidRPr="009F6BAD">
              <w:rPr>
                <w:rFonts w:ascii="Times New Roman" w:eastAsia="Calibri" w:hAnsi="Times New Roman" w:cs="Times New Roman"/>
                <w:sz w:val="24"/>
                <w:szCs w:val="24"/>
              </w:rPr>
              <w:t>Прогнозирование содержание раздела. Создание словесной картины по тексту стихотворения. Восприятие стихотворений на слух.</w:t>
            </w:r>
          </w:p>
          <w:p w:rsidR="005C2EE2" w:rsidRPr="009F6BAD" w:rsidRDefault="005C2EE2" w:rsidP="00D149F4">
            <w:pPr>
              <w:spacing w:after="0" w:line="240" w:lineRule="auto"/>
              <w:rPr>
                <w:rFonts w:ascii="Times New Roman" w:eastAsia="Calibri" w:hAnsi="Times New Roman" w:cs="Times New Roman"/>
                <w:sz w:val="24"/>
                <w:szCs w:val="24"/>
              </w:rPr>
            </w:pPr>
            <w:r w:rsidRPr="009F6BAD">
              <w:rPr>
                <w:rFonts w:ascii="Times New Roman" w:eastAsia="Calibri" w:hAnsi="Times New Roman" w:cs="Times New Roman"/>
                <w:sz w:val="24"/>
                <w:szCs w:val="24"/>
              </w:rPr>
              <w:t>Чтение стихотворения, выражая авторское настроение. Слежение за выражением и развитием чувства в лирическом произведении.</w:t>
            </w:r>
            <w:r>
              <w:t xml:space="preserve"> </w:t>
            </w:r>
            <w:r w:rsidRPr="009F6BAD">
              <w:rPr>
                <w:rFonts w:ascii="Times New Roman" w:eastAsia="Calibri" w:hAnsi="Times New Roman" w:cs="Times New Roman"/>
                <w:sz w:val="24"/>
                <w:szCs w:val="24"/>
              </w:rPr>
              <w:t>Сравнение текста-описания и текста-повествования. Нахождение средств художественной выразительности: сравнения, эпитетов, олицетворения.</w:t>
            </w:r>
            <w:r>
              <w:t xml:space="preserve"> </w:t>
            </w:r>
            <w:r w:rsidRPr="009F6BAD">
              <w:rPr>
                <w:rFonts w:ascii="Times New Roman" w:eastAsia="Calibri" w:hAnsi="Times New Roman" w:cs="Times New Roman"/>
                <w:sz w:val="24"/>
                <w:szCs w:val="24"/>
              </w:rPr>
              <w:t>Объяснение смысла непонятных слов и выражений с опорой на текст, с помощью словаря в учебнике или толкового словаря.</w:t>
            </w:r>
            <w:r>
              <w:t xml:space="preserve"> </w:t>
            </w:r>
            <w:r w:rsidRPr="009F6BAD">
              <w:rPr>
                <w:rFonts w:ascii="Times New Roman" w:eastAsia="Calibri" w:hAnsi="Times New Roman" w:cs="Times New Roman"/>
                <w:sz w:val="24"/>
                <w:szCs w:val="24"/>
              </w:rPr>
              <w:t>Высказывание своих собственных впечатлений о прочитанном стихотворении.</w:t>
            </w:r>
            <w:r>
              <w:t xml:space="preserve"> </w:t>
            </w:r>
            <w:r w:rsidRPr="009F6BAD">
              <w:rPr>
                <w:rFonts w:ascii="Times New Roman" w:eastAsia="Calibri" w:hAnsi="Times New Roman" w:cs="Times New Roman"/>
                <w:sz w:val="24"/>
                <w:szCs w:val="24"/>
              </w:rPr>
              <w:t>Чтение стихотворений выразительно, оценка своих достижений.</w:t>
            </w:r>
            <w:r>
              <w:t xml:space="preserve"> </w:t>
            </w:r>
            <w:r w:rsidRPr="009F6BAD">
              <w:rPr>
                <w:rFonts w:ascii="Times New Roman" w:eastAsia="Calibri" w:hAnsi="Times New Roman" w:cs="Times New Roman"/>
                <w:sz w:val="24"/>
                <w:szCs w:val="24"/>
              </w:rPr>
              <w:t xml:space="preserve">Читать и воспринимать на слух произведения. Определять жанр произведения. </w:t>
            </w:r>
          </w:p>
          <w:p w:rsidR="005C2EE2" w:rsidRPr="00DD252B" w:rsidRDefault="005C2EE2" w:rsidP="00D149F4">
            <w:pPr>
              <w:spacing w:after="0" w:line="240" w:lineRule="auto"/>
              <w:rPr>
                <w:rFonts w:ascii="Times New Roman" w:eastAsia="Calibri" w:hAnsi="Times New Roman" w:cs="Times New Roman"/>
                <w:sz w:val="24"/>
                <w:szCs w:val="24"/>
              </w:rPr>
            </w:pPr>
            <w:r w:rsidRPr="009F6BAD">
              <w:rPr>
                <w:rFonts w:ascii="Times New Roman" w:eastAsia="Calibri" w:hAnsi="Times New Roman" w:cs="Times New Roman"/>
                <w:sz w:val="24"/>
                <w:szCs w:val="24"/>
              </w:rPr>
              <w:t>Понимать нравственный смысл рассказов. Определять основную мысль рассказа.</w:t>
            </w:r>
          </w:p>
        </w:tc>
      </w:tr>
      <w:tr w:rsidR="005C2EE2" w:rsidRPr="00DD252B" w:rsidTr="00D149F4">
        <w:trPr>
          <w:jc w:val="center"/>
        </w:trPr>
        <w:tc>
          <w:tcPr>
            <w:tcW w:w="4574" w:type="dxa"/>
          </w:tcPr>
          <w:p w:rsidR="005C2EE2" w:rsidRDefault="005C2EE2" w:rsidP="00D149F4">
            <w:pPr>
              <w:spacing w:after="0" w:line="240" w:lineRule="auto"/>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Литературные сказки.</w:t>
            </w:r>
          </w:p>
          <w:p w:rsidR="005C2EE2" w:rsidRPr="00DD252B" w:rsidRDefault="005C2EE2" w:rsidP="00D149F4">
            <w:pPr>
              <w:spacing w:after="0" w:line="240" w:lineRule="auto"/>
              <w:rPr>
                <w:rFonts w:ascii="Times New Roman" w:eastAsia="Calibri" w:hAnsi="Times New Roman" w:cs="Times New Roman"/>
                <w:b/>
                <w:sz w:val="24"/>
                <w:szCs w:val="24"/>
              </w:rPr>
            </w:pP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9 ч </w:t>
            </w:r>
          </w:p>
        </w:tc>
        <w:tc>
          <w:tcPr>
            <w:tcW w:w="8500" w:type="dxa"/>
          </w:tcPr>
          <w:p w:rsidR="005C2EE2" w:rsidRPr="00DD252B" w:rsidRDefault="005C2EE2" w:rsidP="00D149F4">
            <w:pPr>
              <w:spacing w:after="0" w:line="240" w:lineRule="auto"/>
              <w:rPr>
                <w:rFonts w:ascii="Times New Roman" w:eastAsia="Calibri" w:hAnsi="Times New Roman" w:cs="Times New Roman"/>
                <w:sz w:val="24"/>
                <w:szCs w:val="24"/>
              </w:rPr>
            </w:pPr>
            <w:r w:rsidRPr="009F6BAD">
              <w:rPr>
                <w:rFonts w:ascii="Times New Roman" w:eastAsia="Calibri" w:hAnsi="Times New Roman" w:cs="Times New Roman"/>
                <w:sz w:val="24"/>
                <w:szCs w:val="24"/>
              </w:rPr>
              <w:t>Прогнозирование содержания раздела. Восприятие на слух текста литературных сказок, высказывание своего мнения, отношения. Чтение сказки вслух и про себя, использование приёмов выразительного ч</w:t>
            </w:r>
            <w:r>
              <w:rPr>
                <w:rFonts w:ascii="Times New Roman" w:eastAsia="Calibri" w:hAnsi="Times New Roman" w:cs="Times New Roman"/>
                <w:sz w:val="24"/>
                <w:szCs w:val="24"/>
              </w:rPr>
              <w:t xml:space="preserve">тения при </w:t>
            </w:r>
            <w:proofErr w:type="spellStart"/>
            <w:r>
              <w:rPr>
                <w:rFonts w:ascii="Times New Roman" w:eastAsia="Calibri" w:hAnsi="Times New Roman" w:cs="Times New Roman"/>
                <w:sz w:val="24"/>
                <w:szCs w:val="24"/>
              </w:rPr>
              <w:t>перечитывании</w:t>
            </w:r>
            <w:proofErr w:type="spellEnd"/>
            <w:r>
              <w:rPr>
                <w:rFonts w:ascii="Times New Roman" w:eastAsia="Calibri" w:hAnsi="Times New Roman" w:cs="Times New Roman"/>
                <w:sz w:val="24"/>
                <w:szCs w:val="24"/>
              </w:rPr>
              <w:t xml:space="preserve"> сказки. </w:t>
            </w:r>
            <w:r w:rsidRPr="009F6BAD">
              <w:rPr>
                <w:rFonts w:ascii="Times New Roman" w:eastAsia="Calibri" w:hAnsi="Times New Roman" w:cs="Times New Roman"/>
                <w:sz w:val="24"/>
                <w:szCs w:val="24"/>
              </w:rPr>
              <w:t>Наблюдение за развитием и последовательностью событий в литературных сказках. Объяснение значения разных слов с опорой на текст, с помощью словаря в учебнике или толкового словаря.</w:t>
            </w:r>
            <w:r>
              <w:t xml:space="preserve"> </w:t>
            </w:r>
            <w:r w:rsidRPr="009F6BAD">
              <w:rPr>
                <w:rFonts w:ascii="Times New Roman" w:eastAsia="Calibri" w:hAnsi="Times New Roman" w:cs="Times New Roman"/>
                <w:sz w:val="24"/>
                <w:szCs w:val="24"/>
              </w:rPr>
              <w:t>Сравнение содержания литературной и народной сказок, определение нравственного смысла сказки</w:t>
            </w:r>
            <w:r>
              <w:rPr>
                <w:rFonts w:ascii="Times New Roman" w:eastAsia="Calibri" w:hAnsi="Times New Roman" w:cs="Times New Roman"/>
                <w:sz w:val="24"/>
                <w:szCs w:val="24"/>
              </w:rPr>
              <w:t>.</w:t>
            </w:r>
            <w:r>
              <w:t xml:space="preserve"> </w:t>
            </w:r>
            <w:r w:rsidRPr="009F6BAD">
              <w:rPr>
                <w:rFonts w:ascii="Times New Roman" w:eastAsia="Calibri" w:hAnsi="Times New Roman" w:cs="Times New Roman"/>
                <w:sz w:val="24"/>
                <w:szCs w:val="24"/>
              </w:rPr>
              <w:t>Сравнение героев литературной сказки, характеристика их, используя те</w:t>
            </w:r>
            <w:proofErr w:type="gramStart"/>
            <w:r>
              <w:rPr>
                <w:rFonts w:ascii="Times New Roman" w:eastAsia="Calibri" w:hAnsi="Times New Roman" w:cs="Times New Roman"/>
                <w:sz w:val="24"/>
                <w:szCs w:val="24"/>
              </w:rPr>
              <w:t>кст ск</w:t>
            </w:r>
            <w:proofErr w:type="gramEnd"/>
            <w:r>
              <w:rPr>
                <w:rFonts w:ascii="Times New Roman" w:eastAsia="Calibri" w:hAnsi="Times New Roman" w:cs="Times New Roman"/>
                <w:sz w:val="24"/>
                <w:szCs w:val="24"/>
              </w:rPr>
              <w:t xml:space="preserve">азки. Определение </w:t>
            </w:r>
            <w:r w:rsidRPr="009F6BAD">
              <w:rPr>
                <w:rFonts w:ascii="Times New Roman" w:eastAsia="Calibri" w:hAnsi="Times New Roman" w:cs="Times New Roman"/>
                <w:sz w:val="24"/>
                <w:szCs w:val="24"/>
              </w:rPr>
              <w:t xml:space="preserve"> авторского отношения к </w:t>
            </w:r>
            <w:proofErr w:type="gramStart"/>
            <w:r w:rsidRPr="009F6BAD">
              <w:rPr>
                <w:rFonts w:ascii="Times New Roman" w:eastAsia="Calibri" w:hAnsi="Times New Roman" w:cs="Times New Roman"/>
                <w:sz w:val="24"/>
                <w:szCs w:val="24"/>
              </w:rPr>
              <w:t>изображаемому</w:t>
            </w:r>
            <w:proofErr w:type="gramEnd"/>
            <w:r w:rsidRPr="009F6BAD">
              <w:rPr>
                <w:rFonts w:ascii="Times New Roman" w:eastAsia="Calibri" w:hAnsi="Times New Roman" w:cs="Times New Roman"/>
                <w:sz w:val="24"/>
                <w:szCs w:val="24"/>
              </w:rPr>
              <w:t>.</w:t>
            </w:r>
            <w:r>
              <w:t xml:space="preserve"> </w:t>
            </w:r>
            <w:r w:rsidRPr="009F6BAD">
              <w:rPr>
                <w:rFonts w:ascii="Times New Roman" w:eastAsia="Calibri" w:hAnsi="Times New Roman" w:cs="Times New Roman"/>
                <w:sz w:val="24"/>
                <w:szCs w:val="24"/>
              </w:rPr>
              <w:t xml:space="preserve">Проверка и </w:t>
            </w:r>
            <w:r w:rsidRPr="009F6BAD">
              <w:rPr>
                <w:rFonts w:ascii="Times New Roman" w:eastAsia="Calibri" w:hAnsi="Times New Roman" w:cs="Times New Roman"/>
                <w:sz w:val="24"/>
                <w:szCs w:val="24"/>
              </w:rPr>
              <w:lastRenderedPageBreak/>
              <w:t>самостоятельная оценка своих достижений на основе диагностической работы, представленной в учебнике.</w:t>
            </w:r>
          </w:p>
        </w:tc>
      </w:tr>
      <w:tr w:rsidR="005C2EE2" w:rsidRPr="00DD252B" w:rsidTr="00D149F4">
        <w:trPr>
          <w:jc w:val="center"/>
        </w:trPr>
        <w:tc>
          <w:tcPr>
            <w:tcW w:w="4574" w:type="dxa"/>
          </w:tcPr>
          <w:p w:rsidR="005C2EE2" w:rsidRPr="00DD252B" w:rsidRDefault="005C2EE2" w:rsidP="00D149F4">
            <w:pPr>
              <w:spacing w:after="0" w:line="240" w:lineRule="auto"/>
              <w:rPr>
                <w:rFonts w:ascii="Times New Roman" w:eastAsia="Calibri" w:hAnsi="Times New Roman" w:cs="Times New Roman"/>
                <w:b/>
                <w:sz w:val="24"/>
                <w:szCs w:val="24"/>
              </w:rPr>
            </w:pPr>
            <w:r w:rsidRPr="00456B78">
              <w:rPr>
                <w:rFonts w:ascii="Times New Roman" w:eastAsia="Times New Roman" w:hAnsi="Times New Roman" w:cs="Times New Roman"/>
                <w:b/>
                <w:color w:val="0D0D0D"/>
                <w:sz w:val="24"/>
                <w:szCs w:val="24"/>
                <w:lang w:eastAsia="ru-RU"/>
              </w:rPr>
              <w:lastRenderedPageBreak/>
              <w:t>Были и небылицы.</w:t>
            </w: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 ч</w:t>
            </w:r>
          </w:p>
        </w:tc>
        <w:tc>
          <w:tcPr>
            <w:tcW w:w="8500" w:type="dxa"/>
          </w:tcPr>
          <w:p w:rsidR="005C2EE2" w:rsidRPr="003568E5" w:rsidRDefault="005C2EE2" w:rsidP="00D149F4">
            <w:pPr>
              <w:spacing w:after="0" w:line="240" w:lineRule="auto"/>
              <w:rPr>
                <w:rFonts w:ascii="Times New Roman" w:eastAsia="Calibri" w:hAnsi="Times New Roman" w:cs="Times New Roman"/>
                <w:sz w:val="24"/>
                <w:szCs w:val="24"/>
              </w:rPr>
            </w:pPr>
            <w:r w:rsidRPr="003568E5">
              <w:rPr>
                <w:rFonts w:ascii="Times New Roman" w:eastAsia="Calibri" w:hAnsi="Times New Roman" w:cs="Times New Roman"/>
                <w:sz w:val="24"/>
                <w:szCs w:val="24"/>
              </w:rPr>
              <w:t>Прог</w:t>
            </w:r>
            <w:r>
              <w:rPr>
                <w:rFonts w:ascii="Times New Roman" w:eastAsia="Calibri" w:hAnsi="Times New Roman" w:cs="Times New Roman"/>
                <w:sz w:val="24"/>
                <w:szCs w:val="24"/>
              </w:rPr>
              <w:t xml:space="preserve">нозирование содержания раздела. </w:t>
            </w:r>
            <w:r w:rsidRPr="003568E5">
              <w:rPr>
                <w:rFonts w:ascii="Times New Roman" w:eastAsia="Calibri" w:hAnsi="Times New Roman" w:cs="Times New Roman"/>
                <w:sz w:val="24"/>
                <w:szCs w:val="24"/>
              </w:rPr>
              <w:t>Определение особенности рассказа. Различие вымышленных событий и реальных. Нахождение средства художественной выразит</w:t>
            </w:r>
            <w:r>
              <w:rPr>
                <w:rFonts w:ascii="Times New Roman" w:eastAsia="Calibri" w:hAnsi="Times New Roman" w:cs="Times New Roman"/>
                <w:sz w:val="24"/>
                <w:szCs w:val="24"/>
              </w:rPr>
              <w:t xml:space="preserve">ельности в прозаическом тексте. </w:t>
            </w:r>
            <w:proofErr w:type="gramStart"/>
            <w:r w:rsidRPr="003568E5">
              <w:rPr>
                <w:rFonts w:ascii="Times New Roman" w:eastAsia="Calibri" w:hAnsi="Times New Roman" w:cs="Times New Roman"/>
                <w:sz w:val="24"/>
                <w:szCs w:val="24"/>
              </w:rPr>
              <w:t>Составление плана для краткого и полного пересказов.</w:t>
            </w:r>
            <w:proofErr w:type="gramEnd"/>
            <w:r w:rsidRPr="003568E5">
              <w:rPr>
                <w:rFonts w:ascii="Times New Roman" w:eastAsia="Calibri" w:hAnsi="Times New Roman" w:cs="Times New Roman"/>
                <w:sz w:val="24"/>
                <w:szCs w:val="24"/>
              </w:rPr>
              <w:t xml:space="preserve"> Пересказ текста подробно и кратко, выборочно. Определение характеристики героев произведения с опорой на текст. Выразительное чтение сказки по ролям.</w:t>
            </w:r>
            <w:r>
              <w:t xml:space="preserve"> </w:t>
            </w:r>
            <w:r w:rsidRPr="003568E5">
              <w:rPr>
                <w:rFonts w:ascii="Times New Roman" w:eastAsia="Calibri" w:hAnsi="Times New Roman" w:cs="Times New Roman"/>
                <w:sz w:val="24"/>
                <w:szCs w:val="24"/>
              </w:rPr>
              <w:t xml:space="preserve">Определение характеристики героев произведения с опорой на текст. Рассказывание о прочитанных книгах. Самостоятельное придумывание </w:t>
            </w:r>
            <w:proofErr w:type="gramStart"/>
            <w:r w:rsidRPr="003568E5">
              <w:rPr>
                <w:rFonts w:ascii="Times New Roman" w:eastAsia="Calibri" w:hAnsi="Times New Roman" w:cs="Times New Roman"/>
                <w:sz w:val="24"/>
                <w:szCs w:val="24"/>
              </w:rPr>
              <w:t>сказочных</w:t>
            </w:r>
            <w:proofErr w:type="gramEnd"/>
            <w:r w:rsidRPr="003568E5">
              <w:rPr>
                <w:rFonts w:ascii="Times New Roman" w:eastAsia="Calibri" w:hAnsi="Times New Roman" w:cs="Times New Roman"/>
                <w:sz w:val="24"/>
                <w:szCs w:val="24"/>
              </w:rPr>
              <w:t xml:space="preserve"> и реальных истории. Нахождение в тексте слов и выражений, подтверждающих высказанную мысль.</w:t>
            </w:r>
            <w:r>
              <w:t xml:space="preserve"> </w:t>
            </w:r>
            <w:proofErr w:type="gramStart"/>
            <w:r w:rsidRPr="003568E5">
              <w:rPr>
                <w:rFonts w:ascii="Times New Roman" w:eastAsia="Calibri" w:hAnsi="Times New Roman" w:cs="Times New Roman"/>
                <w:sz w:val="24"/>
                <w:szCs w:val="24"/>
              </w:rPr>
              <w:t>Составление плана для краткого и полного пересказов.</w:t>
            </w:r>
            <w:proofErr w:type="gramEnd"/>
            <w:r w:rsidRPr="003568E5">
              <w:rPr>
                <w:rFonts w:ascii="Times New Roman" w:eastAsia="Calibri" w:hAnsi="Times New Roman" w:cs="Times New Roman"/>
                <w:sz w:val="24"/>
                <w:szCs w:val="24"/>
              </w:rPr>
              <w:t xml:space="preserve"> Выражение собственного отношения к поступкам героев в сказочных и реальных событиях.</w:t>
            </w:r>
            <w:r>
              <w:t xml:space="preserve"> </w:t>
            </w:r>
            <w:r w:rsidRPr="003568E5">
              <w:rPr>
                <w:rFonts w:ascii="Times New Roman" w:eastAsia="Calibri" w:hAnsi="Times New Roman" w:cs="Times New Roman"/>
                <w:sz w:val="24"/>
                <w:szCs w:val="24"/>
              </w:rPr>
              <w:t>Различие вымышленных событий и реальных. Определение нравственного смысла поступков героев.</w:t>
            </w:r>
            <w:r>
              <w:t xml:space="preserve"> </w:t>
            </w:r>
            <w:r w:rsidRPr="003568E5">
              <w:rPr>
                <w:rFonts w:ascii="Times New Roman" w:eastAsia="Calibri" w:hAnsi="Times New Roman" w:cs="Times New Roman"/>
                <w:sz w:val="24"/>
                <w:szCs w:val="24"/>
              </w:rPr>
              <w:t>Проверка и самостоятельная оценка своих достижений.</w:t>
            </w:r>
          </w:p>
          <w:p w:rsidR="005C2EE2" w:rsidRPr="003568E5" w:rsidRDefault="005C2EE2" w:rsidP="00D149F4">
            <w:pPr>
              <w:spacing w:after="0" w:line="240" w:lineRule="auto"/>
              <w:rPr>
                <w:rFonts w:ascii="Times New Roman" w:eastAsia="Calibri" w:hAnsi="Times New Roman" w:cs="Times New Roman"/>
                <w:sz w:val="24"/>
                <w:szCs w:val="24"/>
              </w:rPr>
            </w:pPr>
            <w:r w:rsidRPr="003568E5">
              <w:rPr>
                <w:rFonts w:ascii="Times New Roman" w:eastAsia="Calibri" w:hAnsi="Times New Roman" w:cs="Times New Roman"/>
                <w:sz w:val="24"/>
                <w:szCs w:val="24"/>
              </w:rPr>
              <w:t xml:space="preserve">Читать и воспринимать на слух произведения. Определять жанр произведения. </w:t>
            </w:r>
          </w:p>
          <w:p w:rsidR="005C2EE2" w:rsidRDefault="005C2EE2" w:rsidP="00D149F4">
            <w:pPr>
              <w:spacing w:after="0" w:line="240" w:lineRule="auto"/>
              <w:rPr>
                <w:rFonts w:ascii="Times New Roman" w:eastAsia="Calibri" w:hAnsi="Times New Roman" w:cs="Times New Roman"/>
                <w:sz w:val="24"/>
                <w:szCs w:val="24"/>
              </w:rPr>
            </w:pPr>
            <w:r w:rsidRPr="003568E5">
              <w:rPr>
                <w:rFonts w:ascii="Times New Roman" w:eastAsia="Calibri" w:hAnsi="Times New Roman" w:cs="Times New Roman"/>
                <w:sz w:val="24"/>
                <w:szCs w:val="24"/>
              </w:rPr>
              <w:t>Понимать нравственный смысл рассказов. Определять основную мысль рассказа.</w:t>
            </w:r>
          </w:p>
          <w:p w:rsidR="005C2EE2" w:rsidRPr="00DD252B" w:rsidRDefault="005C2EE2" w:rsidP="00D149F4">
            <w:pPr>
              <w:spacing w:after="0" w:line="240" w:lineRule="auto"/>
              <w:rPr>
                <w:rFonts w:ascii="Times New Roman" w:eastAsia="Calibri" w:hAnsi="Times New Roman" w:cs="Times New Roman"/>
                <w:sz w:val="24"/>
                <w:szCs w:val="24"/>
              </w:rPr>
            </w:pPr>
          </w:p>
        </w:tc>
      </w:tr>
      <w:tr w:rsidR="005C2EE2" w:rsidRPr="00DD252B" w:rsidTr="00D149F4">
        <w:trPr>
          <w:jc w:val="center"/>
        </w:trPr>
        <w:tc>
          <w:tcPr>
            <w:tcW w:w="4574" w:type="dxa"/>
          </w:tcPr>
          <w:p w:rsidR="005C2EE2" w:rsidRDefault="005C2EE2" w:rsidP="00D149F4">
            <w:pPr>
              <w:spacing w:after="0" w:line="240" w:lineRule="auto"/>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Поэтическая тетрадь 3. </w:t>
            </w:r>
          </w:p>
          <w:p w:rsidR="005C2EE2" w:rsidRPr="00DD252B" w:rsidRDefault="005C2EE2" w:rsidP="00D149F4">
            <w:pPr>
              <w:spacing w:after="0" w:line="240" w:lineRule="auto"/>
              <w:rPr>
                <w:rFonts w:ascii="Times New Roman" w:eastAsia="Calibri" w:hAnsi="Times New Roman" w:cs="Times New Roman"/>
                <w:b/>
                <w:sz w:val="24"/>
                <w:szCs w:val="24"/>
              </w:rPr>
            </w:pP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 ч</w:t>
            </w:r>
          </w:p>
        </w:tc>
        <w:tc>
          <w:tcPr>
            <w:tcW w:w="8500" w:type="dxa"/>
          </w:tcPr>
          <w:p w:rsidR="005C2EE2" w:rsidRPr="00DD252B" w:rsidRDefault="005C2EE2" w:rsidP="00D149F4">
            <w:pPr>
              <w:spacing w:after="0" w:line="240" w:lineRule="auto"/>
              <w:rPr>
                <w:rFonts w:ascii="Times New Roman" w:eastAsia="Calibri" w:hAnsi="Times New Roman" w:cs="Times New Roman"/>
                <w:sz w:val="24"/>
                <w:szCs w:val="24"/>
              </w:rPr>
            </w:pPr>
            <w:r w:rsidRPr="003568E5">
              <w:rPr>
                <w:rFonts w:ascii="Times New Roman" w:eastAsia="Calibri" w:hAnsi="Times New Roman" w:cs="Times New Roman"/>
                <w:sz w:val="24"/>
                <w:szCs w:val="24"/>
              </w:rPr>
              <w:t xml:space="preserve">Прогнозирование содержания раздела. Чтение стихотворения, отражая настроение. Нахождение в стихотворениях ярких, образных слов и выражений. Сравнение стихотворений разных поэтов на одну и ту же тему. Определение авторского отношения к </w:t>
            </w:r>
            <w:proofErr w:type="gramStart"/>
            <w:r w:rsidRPr="003568E5">
              <w:rPr>
                <w:rFonts w:ascii="Times New Roman" w:eastAsia="Calibri" w:hAnsi="Times New Roman" w:cs="Times New Roman"/>
                <w:sz w:val="24"/>
                <w:szCs w:val="24"/>
              </w:rPr>
              <w:t>изображаемому</w:t>
            </w:r>
            <w:proofErr w:type="gramEnd"/>
            <w:r w:rsidRPr="003568E5">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3568E5">
              <w:rPr>
                <w:rFonts w:ascii="Times New Roman" w:eastAsia="Calibri" w:hAnsi="Times New Roman" w:cs="Times New Roman"/>
                <w:sz w:val="24"/>
                <w:szCs w:val="24"/>
              </w:rPr>
              <w:t>Придумывание стихотворных текстов</w:t>
            </w:r>
            <w:r>
              <w:t xml:space="preserve"> </w:t>
            </w:r>
            <w:r w:rsidRPr="003568E5">
              <w:rPr>
                <w:rFonts w:ascii="Times New Roman" w:eastAsia="Calibri" w:hAnsi="Times New Roman" w:cs="Times New Roman"/>
                <w:sz w:val="24"/>
                <w:szCs w:val="24"/>
              </w:rPr>
              <w:t>Выбор стихотворений по своему вкусу и чтение их выразительно. Объяснение смы</w:t>
            </w:r>
            <w:r>
              <w:rPr>
                <w:rFonts w:ascii="Times New Roman" w:eastAsia="Calibri" w:hAnsi="Times New Roman" w:cs="Times New Roman"/>
                <w:sz w:val="24"/>
                <w:szCs w:val="24"/>
              </w:rPr>
              <w:t>сла выражений с опорой на текст.</w:t>
            </w:r>
            <w:r>
              <w:t xml:space="preserve"> </w:t>
            </w:r>
            <w:r w:rsidRPr="003568E5">
              <w:rPr>
                <w:rFonts w:ascii="Times New Roman" w:eastAsia="Calibri" w:hAnsi="Times New Roman" w:cs="Times New Roman"/>
                <w:sz w:val="24"/>
                <w:szCs w:val="24"/>
              </w:rPr>
              <w:t>Проверка правильности высказывания, сверяя его</w:t>
            </w:r>
            <w:r>
              <w:rPr>
                <w:rFonts w:ascii="Times New Roman" w:eastAsia="Calibri" w:hAnsi="Times New Roman" w:cs="Times New Roman"/>
                <w:sz w:val="24"/>
                <w:szCs w:val="24"/>
              </w:rPr>
              <w:t xml:space="preserve"> с текстом.</w:t>
            </w:r>
            <w:r>
              <w:t xml:space="preserve"> </w:t>
            </w:r>
            <w:r w:rsidRPr="003568E5">
              <w:rPr>
                <w:rFonts w:ascii="Times New Roman" w:eastAsia="Calibri" w:hAnsi="Times New Roman" w:cs="Times New Roman"/>
                <w:sz w:val="24"/>
                <w:szCs w:val="24"/>
              </w:rPr>
              <w:t>Проверка правильности высказывания, сверяя его с текстом, самостоятельное оценивание своих достижений.</w:t>
            </w:r>
          </w:p>
        </w:tc>
      </w:tr>
      <w:tr w:rsidR="005C2EE2" w:rsidRPr="00DD252B" w:rsidTr="00D149F4">
        <w:trPr>
          <w:jc w:val="center"/>
        </w:trPr>
        <w:tc>
          <w:tcPr>
            <w:tcW w:w="4574" w:type="dxa"/>
          </w:tcPr>
          <w:p w:rsidR="005C2EE2" w:rsidRDefault="005C2EE2" w:rsidP="00D149F4">
            <w:pPr>
              <w:spacing w:after="0" w:line="240" w:lineRule="auto"/>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 xml:space="preserve">Люби живое. </w:t>
            </w:r>
          </w:p>
          <w:p w:rsidR="005C2EE2" w:rsidRPr="00DD252B" w:rsidRDefault="005C2EE2" w:rsidP="00D149F4">
            <w:pPr>
              <w:spacing w:after="0" w:line="240" w:lineRule="auto"/>
              <w:rPr>
                <w:rFonts w:ascii="Times New Roman" w:eastAsia="Calibri" w:hAnsi="Times New Roman" w:cs="Times New Roman"/>
                <w:b/>
                <w:sz w:val="24"/>
                <w:szCs w:val="24"/>
              </w:rPr>
            </w:pP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 ч</w:t>
            </w:r>
          </w:p>
        </w:tc>
        <w:tc>
          <w:tcPr>
            <w:tcW w:w="8500" w:type="dxa"/>
          </w:tcPr>
          <w:p w:rsidR="005C2EE2" w:rsidRPr="00245103" w:rsidRDefault="005C2EE2" w:rsidP="00D149F4">
            <w:pPr>
              <w:spacing w:after="0" w:line="240" w:lineRule="auto"/>
              <w:rPr>
                <w:rFonts w:ascii="Times New Roman" w:eastAsia="Calibri" w:hAnsi="Times New Roman" w:cs="Times New Roman"/>
                <w:sz w:val="24"/>
                <w:szCs w:val="24"/>
              </w:rPr>
            </w:pPr>
            <w:r w:rsidRPr="003568E5">
              <w:rPr>
                <w:rFonts w:ascii="Times New Roman" w:eastAsia="Calibri" w:hAnsi="Times New Roman" w:cs="Times New Roman"/>
                <w:sz w:val="24"/>
                <w:szCs w:val="24"/>
              </w:rPr>
              <w:t>Прогнозирование содержания раздела. Чтение и восприятие на слух произведения. Составление плана произведения. Сочинение на основе художественного текста</w:t>
            </w:r>
            <w:r>
              <w:rPr>
                <w:rFonts w:ascii="Times New Roman" w:eastAsia="Calibri" w:hAnsi="Times New Roman" w:cs="Times New Roman"/>
                <w:sz w:val="24"/>
                <w:szCs w:val="24"/>
              </w:rPr>
              <w:t>.</w:t>
            </w:r>
            <w:r>
              <w:t xml:space="preserve"> </w:t>
            </w:r>
            <w:r w:rsidRPr="003568E5">
              <w:rPr>
                <w:rFonts w:ascii="Times New Roman" w:eastAsia="Calibri" w:hAnsi="Times New Roman" w:cs="Times New Roman"/>
                <w:sz w:val="24"/>
                <w:szCs w:val="24"/>
              </w:rPr>
              <w:t>Определение жанра произведения. Понимание нравственного смысла рассказов. Определение основной мысли рассказа</w:t>
            </w:r>
            <w:r>
              <w:rPr>
                <w:rFonts w:ascii="Times New Roman" w:eastAsia="Calibri" w:hAnsi="Times New Roman" w:cs="Times New Roman"/>
                <w:sz w:val="24"/>
                <w:szCs w:val="24"/>
              </w:rPr>
              <w:t>.</w:t>
            </w:r>
            <w:r>
              <w:t xml:space="preserve"> </w:t>
            </w:r>
            <w:r w:rsidRPr="003568E5">
              <w:rPr>
                <w:rFonts w:ascii="Times New Roman" w:eastAsia="Calibri" w:hAnsi="Times New Roman" w:cs="Times New Roman"/>
                <w:sz w:val="24"/>
                <w:szCs w:val="24"/>
              </w:rPr>
              <w:t>Пересказ произведения на основе плана. Придумывание своих рассказов о животных. Проверка составленного плана.</w:t>
            </w:r>
            <w:r>
              <w:t xml:space="preserve"> </w:t>
            </w:r>
            <w:r w:rsidRPr="003568E5">
              <w:rPr>
                <w:rFonts w:ascii="Times New Roman" w:eastAsia="Calibri" w:hAnsi="Times New Roman" w:cs="Times New Roman"/>
                <w:sz w:val="24"/>
                <w:szCs w:val="24"/>
              </w:rPr>
              <w:t>Определение жанра произведения.</w:t>
            </w:r>
            <w:r>
              <w:t xml:space="preserve"> </w:t>
            </w:r>
            <w:r w:rsidRPr="003568E5">
              <w:rPr>
                <w:rFonts w:ascii="Times New Roman" w:eastAsia="Calibri" w:hAnsi="Times New Roman" w:cs="Times New Roman"/>
                <w:sz w:val="24"/>
                <w:szCs w:val="24"/>
              </w:rPr>
              <w:lastRenderedPageBreak/>
              <w:t>Рассказ о герое, подбирая из произведения слова-определения, характеризующие его поступки и характер.</w:t>
            </w:r>
            <w:r>
              <w:t xml:space="preserve"> </w:t>
            </w:r>
            <w:r w:rsidRPr="00245103">
              <w:rPr>
                <w:rFonts w:ascii="Times New Roman" w:eastAsia="Calibri" w:hAnsi="Times New Roman" w:cs="Times New Roman"/>
                <w:sz w:val="24"/>
                <w:szCs w:val="24"/>
              </w:rPr>
              <w:t>Проверка составленного плана, сверяя его с  текстом, и самостоят</w:t>
            </w:r>
            <w:r>
              <w:rPr>
                <w:rFonts w:ascii="Times New Roman" w:eastAsia="Calibri" w:hAnsi="Times New Roman" w:cs="Times New Roman"/>
                <w:sz w:val="24"/>
                <w:szCs w:val="24"/>
              </w:rPr>
              <w:t>ельная оценка своих достижений.</w:t>
            </w:r>
          </w:p>
          <w:p w:rsidR="005C2EE2" w:rsidRPr="00DD252B" w:rsidRDefault="005C2EE2" w:rsidP="00D149F4">
            <w:pPr>
              <w:spacing w:after="0" w:line="240" w:lineRule="auto"/>
              <w:rPr>
                <w:rFonts w:ascii="Times New Roman" w:eastAsia="Calibri" w:hAnsi="Times New Roman" w:cs="Times New Roman"/>
                <w:sz w:val="24"/>
                <w:szCs w:val="24"/>
              </w:rPr>
            </w:pPr>
            <w:r w:rsidRPr="00245103">
              <w:rPr>
                <w:rFonts w:ascii="Times New Roman" w:eastAsia="Calibri" w:hAnsi="Times New Roman" w:cs="Times New Roman"/>
                <w:sz w:val="24"/>
                <w:szCs w:val="24"/>
              </w:rPr>
              <w:t>Понимать нравственный смысл рассказов. Определять основную мысль рассказа.</w:t>
            </w:r>
          </w:p>
        </w:tc>
      </w:tr>
      <w:tr w:rsidR="005C2EE2" w:rsidRPr="00DD252B" w:rsidTr="00D149F4">
        <w:trPr>
          <w:jc w:val="center"/>
        </w:trPr>
        <w:tc>
          <w:tcPr>
            <w:tcW w:w="4574" w:type="dxa"/>
          </w:tcPr>
          <w:p w:rsidR="005C2EE2" w:rsidRDefault="005C2EE2" w:rsidP="00D149F4">
            <w:pPr>
              <w:spacing w:after="0" w:line="240" w:lineRule="auto"/>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lastRenderedPageBreak/>
              <w:t>Поэтическая тетрадь 4</w:t>
            </w:r>
            <w:r w:rsidRPr="00456B78">
              <w:rPr>
                <w:rFonts w:ascii="Times New Roman" w:eastAsia="Times New Roman" w:hAnsi="Times New Roman" w:cs="Times New Roman"/>
                <w:b/>
                <w:color w:val="0D0D0D"/>
                <w:sz w:val="24"/>
                <w:szCs w:val="24"/>
                <w:lang w:eastAsia="ru-RU"/>
              </w:rPr>
              <w:t xml:space="preserve">. </w:t>
            </w:r>
          </w:p>
          <w:p w:rsidR="005C2EE2" w:rsidRPr="00DD252B" w:rsidRDefault="005C2EE2" w:rsidP="00D149F4">
            <w:pPr>
              <w:spacing w:after="0" w:line="240" w:lineRule="auto"/>
              <w:rPr>
                <w:rFonts w:ascii="Times New Roman" w:eastAsia="Calibri" w:hAnsi="Times New Roman" w:cs="Times New Roman"/>
                <w:b/>
                <w:sz w:val="24"/>
                <w:szCs w:val="24"/>
              </w:rPr>
            </w:pP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 ч</w:t>
            </w:r>
          </w:p>
        </w:tc>
        <w:tc>
          <w:tcPr>
            <w:tcW w:w="8500" w:type="dxa"/>
          </w:tcPr>
          <w:p w:rsidR="005C2EE2" w:rsidRPr="00245103" w:rsidRDefault="005C2EE2" w:rsidP="00D149F4">
            <w:pPr>
              <w:spacing w:after="0" w:line="240" w:lineRule="auto"/>
              <w:rPr>
                <w:rFonts w:ascii="Times New Roman" w:eastAsia="Calibri" w:hAnsi="Times New Roman" w:cs="Times New Roman"/>
                <w:sz w:val="24"/>
                <w:szCs w:val="24"/>
              </w:rPr>
            </w:pPr>
            <w:r w:rsidRPr="00245103">
              <w:rPr>
                <w:rFonts w:ascii="Times New Roman" w:eastAsia="Calibri" w:hAnsi="Times New Roman" w:cs="Times New Roman"/>
                <w:sz w:val="24"/>
                <w:szCs w:val="24"/>
              </w:rPr>
              <w:t xml:space="preserve">Прогнозирование содержания раздела. Чтение и восприятие на слух лирических текстов. Чтение стихотворения, отражая позицию автора и своё отношение к </w:t>
            </w:r>
            <w:proofErr w:type="gramStart"/>
            <w:r w:rsidRPr="00245103">
              <w:rPr>
                <w:rFonts w:ascii="Times New Roman" w:eastAsia="Calibri" w:hAnsi="Times New Roman" w:cs="Times New Roman"/>
                <w:sz w:val="24"/>
                <w:szCs w:val="24"/>
              </w:rPr>
              <w:t>изображаемому</w:t>
            </w:r>
            <w:proofErr w:type="gramEnd"/>
            <w:r w:rsidRPr="00245103">
              <w:rPr>
                <w:rFonts w:ascii="Times New Roman" w:eastAsia="Calibri" w:hAnsi="Times New Roman" w:cs="Times New Roman"/>
                <w:sz w:val="24"/>
                <w:szCs w:val="24"/>
              </w:rPr>
              <w:t>. Сравнение названия произведения и его содержания, высказывание своего мнения.</w:t>
            </w:r>
            <w:r>
              <w:t xml:space="preserve"> </w:t>
            </w:r>
            <w:r w:rsidRPr="00245103">
              <w:rPr>
                <w:rFonts w:ascii="Times New Roman" w:eastAsia="Calibri" w:hAnsi="Times New Roman" w:cs="Times New Roman"/>
                <w:sz w:val="24"/>
                <w:szCs w:val="24"/>
              </w:rPr>
              <w:t>Нахождения в произведениях средства художественной выразительности: олицетворения, эпитеты, сравнения.</w:t>
            </w:r>
            <w:r>
              <w:t xml:space="preserve"> </w:t>
            </w:r>
            <w:r w:rsidRPr="00245103">
              <w:rPr>
                <w:rFonts w:ascii="Times New Roman" w:eastAsia="Calibri" w:hAnsi="Times New Roman" w:cs="Times New Roman"/>
                <w:sz w:val="24"/>
                <w:szCs w:val="24"/>
              </w:rPr>
              <w:t>Заучивание стихотворения наизусть.</w:t>
            </w:r>
            <w:r>
              <w:t xml:space="preserve"> </w:t>
            </w:r>
            <w:r w:rsidRPr="00245103">
              <w:rPr>
                <w:rFonts w:ascii="Times New Roman" w:eastAsia="Calibri" w:hAnsi="Times New Roman" w:cs="Times New Roman"/>
                <w:sz w:val="24"/>
                <w:szCs w:val="24"/>
              </w:rPr>
              <w:t>Проверка чтения друг у друга, работая в паре, самостоятельное оценивание своих достижений.</w:t>
            </w:r>
            <w:r>
              <w:t xml:space="preserve"> </w:t>
            </w:r>
            <w:r w:rsidRPr="00245103">
              <w:rPr>
                <w:rFonts w:ascii="Times New Roman" w:eastAsia="Calibri" w:hAnsi="Times New Roman" w:cs="Times New Roman"/>
                <w:sz w:val="24"/>
                <w:szCs w:val="24"/>
              </w:rPr>
              <w:t>Участие в творческих проектах. Сочинение стихотворения.</w:t>
            </w:r>
            <w:r>
              <w:t xml:space="preserve"> </w:t>
            </w:r>
            <w:r w:rsidRPr="00245103">
              <w:rPr>
                <w:rFonts w:ascii="Times New Roman" w:eastAsia="Calibri" w:hAnsi="Times New Roman" w:cs="Times New Roman"/>
                <w:sz w:val="24"/>
                <w:szCs w:val="24"/>
              </w:rPr>
              <w:t xml:space="preserve">Чтение стихотворения, отражая позицию автора и своё отношение к </w:t>
            </w:r>
            <w:proofErr w:type="gramStart"/>
            <w:r w:rsidRPr="00245103">
              <w:rPr>
                <w:rFonts w:ascii="Times New Roman" w:eastAsia="Calibri" w:hAnsi="Times New Roman" w:cs="Times New Roman"/>
                <w:sz w:val="24"/>
                <w:szCs w:val="24"/>
              </w:rPr>
              <w:t>изображаемому</w:t>
            </w:r>
            <w:proofErr w:type="gramEnd"/>
            <w:r w:rsidRPr="00245103">
              <w:rPr>
                <w:rFonts w:ascii="Times New Roman" w:eastAsia="Calibri" w:hAnsi="Times New Roman" w:cs="Times New Roman"/>
                <w:sz w:val="24"/>
                <w:szCs w:val="24"/>
              </w:rPr>
              <w:t>.</w:t>
            </w:r>
          </w:p>
          <w:p w:rsidR="005C2EE2" w:rsidRPr="00DD252B" w:rsidRDefault="005C2EE2" w:rsidP="00D149F4">
            <w:pPr>
              <w:spacing w:after="0" w:line="240" w:lineRule="auto"/>
              <w:rPr>
                <w:rFonts w:ascii="Times New Roman" w:eastAsia="Calibri" w:hAnsi="Times New Roman" w:cs="Times New Roman"/>
                <w:sz w:val="24"/>
                <w:szCs w:val="24"/>
              </w:rPr>
            </w:pPr>
            <w:r w:rsidRPr="00245103">
              <w:rPr>
                <w:rFonts w:ascii="Times New Roman" w:eastAsia="Calibri" w:hAnsi="Times New Roman" w:cs="Times New Roman"/>
                <w:sz w:val="24"/>
                <w:szCs w:val="24"/>
              </w:rPr>
              <w:t>Сравнение названия произведения и его содержания, высказывание своего мнения.</w:t>
            </w:r>
          </w:p>
        </w:tc>
      </w:tr>
      <w:tr w:rsidR="005C2EE2" w:rsidRPr="00DD252B" w:rsidTr="00D149F4">
        <w:trPr>
          <w:jc w:val="center"/>
        </w:trPr>
        <w:tc>
          <w:tcPr>
            <w:tcW w:w="4574" w:type="dxa"/>
          </w:tcPr>
          <w:p w:rsidR="005C2EE2" w:rsidRDefault="005C2EE2" w:rsidP="00D149F4">
            <w:pPr>
              <w:spacing w:after="0" w:line="240" w:lineRule="auto"/>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Собирай по ягодке — наберешь кузовок.</w:t>
            </w:r>
          </w:p>
          <w:p w:rsidR="005C2EE2" w:rsidRPr="00DD252B" w:rsidRDefault="005C2EE2" w:rsidP="00D149F4">
            <w:pPr>
              <w:spacing w:after="0" w:line="240" w:lineRule="auto"/>
              <w:rPr>
                <w:rFonts w:ascii="Times New Roman" w:eastAsia="Calibri" w:hAnsi="Times New Roman" w:cs="Times New Roman"/>
                <w:b/>
                <w:sz w:val="24"/>
                <w:szCs w:val="24"/>
              </w:rPr>
            </w:pP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 ч</w:t>
            </w:r>
          </w:p>
        </w:tc>
        <w:tc>
          <w:tcPr>
            <w:tcW w:w="8500" w:type="dxa"/>
          </w:tcPr>
          <w:p w:rsidR="005C2EE2" w:rsidRPr="00245103" w:rsidRDefault="005C2EE2" w:rsidP="00D149F4">
            <w:pPr>
              <w:spacing w:after="0" w:line="240" w:lineRule="auto"/>
              <w:rPr>
                <w:rFonts w:ascii="Times New Roman" w:eastAsia="Calibri" w:hAnsi="Times New Roman" w:cs="Times New Roman"/>
                <w:sz w:val="24"/>
                <w:szCs w:val="24"/>
              </w:rPr>
            </w:pPr>
            <w:r w:rsidRPr="00245103">
              <w:rPr>
                <w:rFonts w:ascii="Times New Roman" w:eastAsia="Calibri" w:hAnsi="Times New Roman" w:cs="Times New Roman"/>
                <w:sz w:val="24"/>
                <w:szCs w:val="24"/>
              </w:rPr>
              <w:t>Прогнозирование содержания раздела. Восприятие на слух художественного произведения; чтение вслух и про себя, осмысливая содержания.</w:t>
            </w:r>
          </w:p>
          <w:p w:rsidR="005C2EE2" w:rsidRPr="00DD252B" w:rsidRDefault="005C2EE2" w:rsidP="00D149F4">
            <w:pPr>
              <w:spacing w:after="0" w:line="240" w:lineRule="auto"/>
              <w:rPr>
                <w:rFonts w:ascii="Times New Roman" w:eastAsia="Calibri" w:hAnsi="Times New Roman" w:cs="Times New Roman"/>
                <w:sz w:val="24"/>
                <w:szCs w:val="24"/>
              </w:rPr>
            </w:pPr>
            <w:r w:rsidRPr="00245103">
              <w:rPr>
                <w:rFonts w:ascii="Times New Roman" w:eastAsia="Calibri" w:hAnsi="Times New Roman" w:cs="Times New Roman"/>
                <w:sz w:val="24"/>
                <w:szCs w:val="24"/>
              </w:rPr>
              <w:t>Объяснение смысла названия стихотворения. Соотнесение пословиц с содержа</w:t>
            </w:r>
            <w:r>
              <w:rPr>
                <w:rFonts w:ascii="Times New Roman" w:eastAsia="Calibri" w:hAnsi="Times New Roman" w:cs="Times New Roman"/>
                <w:sz w:val="24"/>
                <w:szCs w:val="24"/>
              </w:rPr>
              <w:t xml:space="preserve">нием произведения. </w:t>
            </w:r>
            <w:r w:rsidRPr="00245103">
              <w:rPr>
                <w:rFonts w:ascii="Times New Roman" w:eastAsia="Calibri" w:hAnsi="Times New Roman" w:cs="Times New Roman"/>
                <w:sz w:val="24"/>
                <w:szCs w:val="24"/>
              </w:rPr>
              <w:t>Ответы на вопросы по содержанию произведения, определение главной мысли текста. Придумывание своих вопросов к тексту. Наблюдение за особенностями речи героев, определение отношения автора к событиям и героям.</w:t>
            </w:r>
            <w:r>
              <w:t xml:space="preserve"> </w:t>
            </w:r>
            <w:r w:rsidRPr="00245103">
              <w:rPr>
                <w:rFonts w:ascii="Times New Roman" w:eastAsia="Calibri" w:hAnsi="Times New Roman" w:cs="Times New Roman"/>
                <w:sz w:val="24"/>
                <w:szCs w:val="24"/>
              </w:rPr>
              <w:t>Объяснение смысла названия рассказа.</w:t>
            </w:r>
            <w:r>
              <w:t xml:space="preserve"> </w:t>
            </w:r>
            <w:r w:rsidRPr="00245103">
              <w:rPr>
                <w:rFonts w:ascii="Times New Roman" w:eastAsia="Calibri" w:hAnsi="Times New Roman" w:cs="Times New Roman"/>
                <w:sz w:val="24"/>
                <w:szCs w:val="24"/>
              </w:rPr>
              <w:t>Понимание особенности юмористических произведений, выделение эпизодов, которые вызывают смех, определение отношения автора к событиям и героям. Ответы на вопросы по содержанию произведения, определение главной мысли</w:t>
            </w:r>
            <w:r>
              <w:rPr>
                <w:rFonts w:ascii="Times New Roman" w:eastAsia="Calibri" w:hAnsi="Times New Roman" w:cs="Times New Roman"/>
                <w:sz w:val="24"/>
                <w:szCs w:val="24"/>
              </w:rPr>
              <w:t xml:space="preserve"> текста. </w:t>
            </w:r>
            <w:r w:rsidRPr="00245103">
              <w:rPr>
                <w:rFonts w:ascii="Times New Roman" w:eastAsia="Calibri" w:hAnsi="Times New Roman" w:cs="Times New Roman"/>
                <w:sz w:val="24"/>
                <w:szCs w:val="24"/>
              </w:rPr>
              <w:t>Характеристика героев. Составление плана.</w:t>
            </w:r>
            <w:r>
              <w:t xml:space="preserve"> </w:t>
            </w:r>
            <w:r w:rsidRPr="00245103">
              <w:rPr>
                <w:rFonts w:ascii="Times New Roman" w:eastAsia="Calibri" w:hAnsi="Times New Roman" w:cs="Times New Roman"/>
                <w:sz w:val="24"/>
                <w:szCs w:val="24"/>
              </w:rPr>
              <w:t>Самостоятельное придумывание юмористи</w:t>
            </w:r>
            <w:r>
              <w:rPr>
                <w:rFonts w:ascii="Times New Roman" w:eastAsia="Calibri" w:hAnsi="Times New Roman" w:cs="Times New Roman"/>
                <w:sz w:val="24"/>
                <w:szCs w:val="24"/>
              </w:rPr>
              <w:t xml:space="preserve">ческих рассказов о жизни детей. </w:t>
            </w:r>
            <w:r w:rsidRPr="00245103">
              <w:rPr>
                <w:rFonts w:ascii="Times New Roman" w:eastAsia="Calibri" w:hAnsi="Times New Roman" w:cs="Times New Roman"/>
                <w:sz w:val="24"/>
                <w:szCs w:val="24"/>
              </w:rPr>
              <w:t>Читать и воспринимать на слух произведения.</w:t>
            </w:r>
            <w:r>
              <w:rPr>
                <w:rFonts w:ascii="Times New Roman" w:eastAsia="Calibri" w:hAnsi="Times New Roman" w:cs="Times New Roman"/>
                <w:sz w:val="24"/>
                <w:szCs w:val="24"/>
              </w:rPr>
              <w:t xml:space="preserve"> Определять жанр произведения. </w:t>
            </w:r>
            <w:r w:rsidRPr="00245103">
              <w:rPr>
                <w:rFonts w:ascii="Times New Roman" w:eastAsia="Calibri" w:hAnsi="Times New Roman" w:cs="Times New Roman"/>
                <w:sz w:val="24"/>
                <w:szCs w:val="24"/>
              </w:rPr>
              <w:t>Понимать нравственный смысл рассказов. Определять основную мысль рассказа.</w:t>
            </w:r>
          </w:p>
        </w:tc>
      </w:tr>
      <w:tr w:rsidR="005C2EE2" w:rsidRPr="00DD252B" w:rsidTr="00D149F4">
        <w:trPr>
          <w:jc w:val="center"/>
        </w:trPr>
        <w:tc>
          <w:tcPr>
            <w:tcW w:w="4574" w:type="dxa"/>
          </w:tcPr>
          <w:p w:rsidR="005C2EE2" w:rsidRDefault="005C2EE2" w:rsidP="00D149F4">
            <w:pPr>
              <w:spacing w:after="0" w:line="240" w:lineRule="auto"/>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t>По страницам детских журналов «</w:t>
            </w:r>
            <w:proofErr w:type="spellStart"/>
            <w:r w:rsidRPr="00456B78">
              <w:rPr>
                <w:rFonts w:ascii="Times New Roman" w:eastAsia="Times New Roman" w:hAnsi="Times New Roman" w:cs="Times New Roman"/>
                <w:b/>
                <w:color w:val="0D0D0D"/>
                <w:sz w:val="24"/>
                <w:szCs w:val="24"/>
                <w:lang w:eastAsia="ru-RU"/>
              </w:rPr>
              <w:t>Мурзилка</w:t>
            </w:r>
            <w:proofErr w:type="spellEnd"/>
            <w:r w:rsidRPr="00456B78">
              <w:rPr>
                <w:rFonts w:ascii="Times New Roman" w:eastAsia="Times New Roman" w:hAnsi="Times New Roman" w:cs="Times New Roman"/>
                <w:b/>
                <w:color w:val="0D0D0D"/>
                <w:sz w:val="24"/>
                <w:szCs w:val="24"/>
                <w:lang w:eastAsia="ru-RU"/>
              </w:rPr>
              <w:t xml:space="preserve">» и «Веселые картинки». </w:t>
            </w:r>
          </w:p>
          <w:p w:rsidR="005C2EE2" w:rsidRPr="00DD252B" w:rsidRDefault="005C2EE2" w:rsidP="00D149F4">
            <w:pPr>
              <w:spacing w:after="0" w:line="240" w:lineRule="auto"/>
              <w:rPr>
                <w:rFonts w:ascii="Times New Roman" w:eastAsia="Calibri" w:hAnsi="Times New Roman" w:cs="Times New Roman"/>
                <w:b/>
                <w:sz w:val="24"/>
                <w:szCs w:val="24"/>
              </w:rPr>
            </w:pPr>
          </w:p>
        </w:tc>
        <w:tc>
          <w:tcPr>
            <w:tcW w:w="993" w:type="dxa"/>
          </w:tcPr>
          <w:p w:rsidR="005C2EE2" w:rsidRPr="00DD252B" w:rsidRDefault="005C2EE2"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 ч</w:t>
            </w:r>
          </w:p>
        </w:tc>
        <w:tc>
          <w:tcPr>
            <w:tcW w:w="8500" w:type="dxa"/>
          </w:tcPr>
          <w:p w:rsidR="005C2EE2" w:rsidRPr="00DD252B" w:rsidRDefault="005C2EE2" w:rsidP="00D149F4">
            <w:pPr>
              <w:spacing w:after="0" w:line="240" w:lineRule="auto"/>
              <w:rPr>
                <w:rFonts w:ascii="Times New Roman" w:eastAsia="Calibri" w:hAnsi="Times New Roman" w:cs="Times New Roman"/>
                <w:sz w:val="24"/>
                <w:szCs w:val="24"/>
              </w:rPr>
            </w:pPr>
            <w:r w:rsidRPr="00245103">
              <w:rPr>
                <w:rFonts w:ascii="Times New Roman" w:eastAsia="Calibri" w:hAnsi="Times New Roman" w:cs="Times New Roman"/>
                <w:sz w:val="24"/>
                <w:szCs w:val="24"/>
              </w:rPr>
              <w:t>Прогнозирование содержания раздела. Планирование работы на уроке (начало, конец, виды деятельности).</w:t>
            </w:r>
            <w:r>
              <w:rPr>
                <w:rFonts w:ascii="Times New Roman" w:eastAsia="Calibri" w:hAnsi="Times New Roman" w:cs="Times New Roman"/>
                <w:sz w:val="24"/>
                <w:szCs w:val="24"/>
              </w:rPr>
              <w:t xml:space="preserve"> </w:t>
            </w:r>
            <w:r w:rsidRPr="00245103">
              <w:rPr>
                <w:rFonts w:ascii="Times New Roman" w:eastAsia="Calibri" w:hAnsi="Times New Roman" w:cs="Times New Roman"/>
                <w:sz w:val="24"/>
                <w:szCs w:val="24"/>
              </w:rPr>
              <w:t xml:space="preserve">Самостоятельный выбор нужного и интересного журнала. Определение темы для чтения. Нахождение в библиотеке детских </w:t>
            </w:r>
            <w:r w:rsidRPr="00245103">
              <w:rPr>
                <w:rFonts w:ascii="Times New Roman" w:eastAsia="Calibri" w:hAnsi="Times New Roman" w:cs="Times New Roman"/>
                <w:sz w:val="24"/>
                <w:szCs w:val="24"/>
              </w:rPr>
              <w:lastRenderedPageBreak/>
              <w:t>журналов по выбранной теме.</w:t>
            </w:r>
            <w:r>
              <w:t xml:space="preserve"> </w:t>
            </w:r>
            <w:r w:rsidRPr="00B8585F">
              <w:rPr>
                <w:rFonts w:ascii="Times New Roman" w:eastAsia="Calibri" w:hAnsi="Times New Roman" w:cs="Times New Roman"/>
                <w:sz w:val="24"/>
                <w:szCs w:val="24"/>
              </w:rPr>
              <w:t xml:space="preserve">Восприятие на слух </w:t>
            </w:r>
            <w:proofErr w:type="gramStart"/>
            <w:r w:rsidRPr="00B8585F">
              <w:rPr>
                <w:rFonts w:ascii="Times New Roman" w:eastAsia="Calibri" w:hAnsi="Times New Roman" w:cs="Times New Roman"/>
                <w:sz w:val="24"/>
                <w:szCs w:val="24"/>
              </w:rPr>
              <w:t>прочитанного</w:t>
            </w:r>
            <w:proofErr w:type="gramEnd"/>
            <w:r w:rsidRPr="00B8585F">
              <w:rPr>
                <w:rFonts w:ascii="Times New Roman" w:eastAsia="Calibri" w:hAnsi="Times New Roman" w:cs="Times New Roman"/>
                <w:sz w:val="24"/>
                <w:szCs w:val="24"/>
              </w:rPr>
              <w:t xml:space="preserve"> и ответы на вопросы по содержанию.</w:t>
            </w:r>
            <w:r>
              <w:t xml:space="preserve"> </w:t>
            </w:r>
            <w:r w:rsidRPr="00B8585F">
              <w:rPr>
                <w:rFonts w:ascii="Times New Roman" w:eastAsia="Calibri" w:hAnsi="Times New Roman" w:cs="Times New Roman"/>
                <w:sz w:val="24"/>
                <w:szCs w:val="24"/>
              </w:rPr>
              <w:t>Чтение текста без ошибок, плавно соединяя слова в словосочетания. Использование приёмов увеличения темпа чтения — «чтение в темпе разговорной речи».</w:t>
            </w:r>
            <w:r>
              <w:rPr>
                <w:rFonts w:ascii="Times New Roman" w:eastAsia="Calibri" w:hAnsi="Times New Roman" w:cs="Times New Roman"/>
                <w:sz w:val="24"/>
                <w:szCs w:val="24"/>
              </w:rPr>
              <w:t xml:space="preserve"> </w:t>
            </w:r>
            <w:r w:rsidRPr="00B8585F">
              <w:rPr>
                <w:rFonts w:ascii="Times New Roman" w:eastAsia="Calibri" w:hAnsi="Times New Roman" w:cs="Times New Roman"/>
                <w:sz w:val="24"/>
                <w:szCs w:val="24"/>
              </w:rPr>
              <w:t>Самостоятельное придумывание вопросов по содержанию.</w:t>
            </w:r>
            <w:r>
              <w:t xml:space="preserve"> </w:t>
            </w:r>
            <w:r w:rsidRPr="00B8585F">
              <w:rPr>
                <w:rFonts w:ascii="Times New Roman" w:eastAsia="Calibri" w:hAnsi="Times New Roman" w:cs="Times New Roman"/>
                <w:sz w:val="24"/>
                <w:szCs w:val="24"/>
              </w:rPr>
              <w:t>Сочинение по материалам художественных текстов своих произведений (советы, легенды).</w:t>
            </w:r>
            <w:r>
              <w:t xml:space="preserve"> </w:t>
            </w:r>
            <w:r w:rsidRPr="00B8585F">
              <w:rPr>
                <w:rFonts w:ascii="Times New Roman" w:eastAsia="Calibri" w:hAnsi="Times New Roman" w:cs="Times New Roman"/>
                <w:sz w:val="24"/>
                <w:szCs w:val="24"/>
              </w:rPr>
              <w:t>Создание собственного сборника добрых советов.</w:t>
            </w:r>
            <w:r>
              <w:t xml:space="preserve"> </w:t>
            </w:r>
            <w:r w:rsidRPr="00B8585F">
              <w:rPr>
                <w:rFonts w:ascii="Times New Roman" w:eastAsia="Calibri" w:hAnsi="Times New Roman" w:cs="Times New Roman"/>
                <w:sz w:val="24"/>
                <w:szCs w:val="24"/>
              </w:rPr>
              <w:t>Подготовка сообщения по теме, используя информацию журнала. Сочинение по материалам художественных текстов своих произведений. Проверка и самостоятельная оценка своих достижений.</w:t>
            </w:r>
          </w:p>
        </w:tc>
      </w:tr>
      <w:tr w:rsidR="005C2EE2" w:rsidRPr="00DD252B" w:rsidTr="00D149F4">
        <w:trPr>
          <w:jc w:val="center"/>
        </w:trPr>
        <w:tc>
          <w:tcPr>
            <w:tcW w:w="4574" w:type="dxa"/>
          </w:tcPr>
          <w:p w:rsidR="005C2EE2" w:rsidRDefault="005C2EE2" w:rsidP="00D149F4">
            <w:pPr>
              <w:spacing w:after="0" w:line="240" w:lineRule="auto"/>
              <w:rPr>
                <w:rFonts w:ascii="Times New Roman" w:eastAsia="Times New Roman" w:hAnsi="Times New Roman" w:cs="Times New Roman"/>
                <w:b/>
                <w:color w:val="0D0D0D"/>
                <w:sz w:val="24"/>
                <w:szCs w:val="24"/>
                <w:lang w:eastAsia="ru-RU"/>
              </w:rPr>
            </w:pPr>
            <w:r w:rsidRPr="00456B78">
              <w:rPr>
                <w:rFonts w:ascii="Times New Roman" w:eastAsia="Times New Roman" w:hAnsi="Times New Roman" w:cs="Times New Roman"/>
                <w:b/>
                <w:color w:val="0D0D0D"/>
                <w:sz w:val="24"/>
                <w:szCs w:val="24"/>
                <w:lang w:eastAsia="ru-RU"/>
              </w:rPr>
              <w:lastRenderedPageBreak/>
              <w:t xml:space="preserve">Зарубежная литература. </w:t>
            </w:r>
          </w:p>
          <w:p w:rsidR="005C2EE2" w:rsidRPr="00DD252B" w:rsidRDefault="005C2EE2" w:rsidP="00D149F4">
            <w:pPr>
              <w:spacing w:after="0" w:line="240" w:lineRule="auto"/>
              <w:rPr>
                <w:rFonts w:ascii="Times New Roman" w:eastAsia="Calibri" w:hAnsi="Times New Roman" w:cs="Times New Roman"/>
                <w:b/>
                <w:sz w:val="24"/>
                <w:szCs w:val="24"/>
              </w:rPr>
            </w:pPr>
          </w:p>
        </w:tc>
        <w:tc>
          <w:tcPr>
            <w:tcW w:w="993" w:type="dxa"/>
          </w:tcPr>
          <w:p w:rsidR="005C2EE2" w:rsidRPr="00DD252B" w:rsidRDefault="009D1F9C"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005C2EE2">
              <w:rPr>
                <w:rFonts w:ascii="Times New Roman" w:eastAsia="Calibri" w:hAnsi="Times New Roman" w:cs="Times New Roman"/>
                <w:sz w:val="24"/>
                <w:szCs w:val="24"/>
              </w:rPr>
              <w:t>ч</w:t>
            </w:r>
          </w:p>
        </w:tc>
        <w:tc>
          <w:tcPr>
            <w:tcW w:w="8500" w:type="dxa"/>
          </w:tcPr>
          <w:p w:rsidR="005C2EE2" w:rsidRPr="00DD252B" w:rsidRDefault="005C2EE2" w:rsidP="00D149F4">
            <w:pPr>
              <w:spacing w:after="0" w:line="240" w:lineRule="auto"/>
              <w:rPr>
                <w:rFonts w:ascii="Times New Roman" w:eastAsia="Calibri" w:hAnsi="Times New Roman" w:cs="Times New Roman"/>
                <w:sz w:val="24"/>
                <w:szCs w:val="24"/>
              </w:rPr>
            </w:pPr>
            <w:r w:rsidRPr="00B8585F">
              <w:rPr>
                <w:rFonts w:ascii="Times New Roman" w:eastAsia="Calibri" w:hAnsi="Times New Roman" w:cs="Times New Roman"/>
                <w:sz w:val="24"/>
                <w:szCs w:val="24"/>
              </w:rPr>
              <w:t>Прогнозирование содержания раздела. Планирование работы на уроке. Чтение и восприятие на слух художественного произведения. Нахождение в мифологическом тексте эпизодов, рассказывающих о представлениях древних людей о мире.</w:t>
            </w:r>
            <w:r>
              <w:t xml:space="preserve"> </w:t>
            </w:r>
            <w:r w:rsidRPr="00B8585F">
              <w:rPr>
                <w:rFonts w:ascii="Times New Roman" w:eastAsia="Calibri" w:hAnsi="Times New Roman" w:cs="Times New Roman"/>
                <w:sz w:val="24"/>
                <w:szCs w:val="24"/>
              </w:rPr>
              <w:t>Составление</w:t>
            </w:r>
            <w:r>
              <w:rPr>
                <w:rFonts w:ascii="Times New Roman" w:eastAsia="Calibri" w:hAnsi="Times New Roman" w:cs="Times New Roman"/>
                <w:sz w:val="24"/>
                <w:szCs w:val="24"/>
              </w:rPr>
              <w:t xml:space="preserve"> рассказа о творчестве писателя </w:t>
            </w:r>
            <w:r w:rsidRPr="00B8585F">
              <w:rPr>
                <w:rFonts w:ascii="Times New Roman" w:eastAsia="Calibri" w:hAnsi="Times New Roman" w:cs="Times New Roman"/>
                <w:sz w:val="24"/>
                <w:szCs w:val="24"/>
              </w:rPr>
              <w:t>(с помощью учителя). Пересказ (выборочно) произведения. Нравственный смысл сказки.</w:t>
            </w:r>
            <w:r>
              <w:t xml:space="preserve"> </w:t>
            </w:r>
            <w:r>
              <w:rPr>
                <w:rFonts w:ascii="Times New Roman" w:eastAsia="Calibri" w:hAnsi="Times New Roman" w:cs="Times New Roman"/>
                <w:sz w:val="24"/>
                <w:szCs w:val="24"/>
              </w:rPr>
              <w:t xml:space="preserve">Составление плана. Проверка техники чтения.  Сравнение сказок разных </w:t>
            </w:r>
            <w:r w:rsidRPr="00B8585F">
              <w:rPr>
                <w:rFonts w:ascii="Times New Roman" w:eastAsia="Calibri" w:hAnsi="Times New Roman" w:cs="Times New Roman"/>
                <w:sz w:val="24"/>
                <w:szCs w:val="24"/>
              </w:rPr>
              <w:t>н</w:t>
            </w:r>
            <w:r>
              <w:rPr>
                <w:rFonts w:ascii="Times New Roman" w:eastAsia="Calibri" w:hAnsi="Times New Roman" w:cs="Times New Roman"/>
                <w:sz w:val="24"/>
                <w:szCs w:val="24"/>
              </w:rPr>
              <w:t xml:space="preserve">ародов. Сочинение своих сказок. </w:t>
            </w:r>
            <w:r w:rsidRPr="00B8585F">
              <w:rPr>
                <w:rFonts w:ascii="Times New Roman" w:eastAsia="Calibri" w:hAnsi="Times New Roman" w:cs="Times New Roman"/>
                <w:sz w:val="24"/>
                <w:szCs w:val="24"/>
              </w:rPr>
              <w:t>Проверочная работа за год в р</w:t>
            </w:r>
            <w:r>
              <w:rPr>
                <w:rFonts w:ascii="Times New Roman" w:eastAsia="Calibri" w:hAnsi="Times New Roman" w:cs="Times New Roman"/>
                <w:sz w:val="24"/>
                <w:szCs w:val="24"/>
              </w:rPr>
              <w:t xml:space="preserve">амках промежуточной аттестации. </w:t>
            </w:r>
            <w:r w:rsidRPr="00B8585F">
              <w:rPr>
                <w:rFonts w:ascii="Times New Roman" w:eastAsia="Calibri" w:hAnsi="Times New Roman" w:cs="Times New Roman"/>
                <w:sz w:val="24"/>
                <w:szCs w:val="24"/>
              </w:rPr>
              <w:t>Проверка и самостоятельная оценка своих достижений.</w:t>
            </w:r>
          </w:p>
        </w:tc>
      </w:tr>
      <w:tr w:rsidR="005C2EE2" w:rsidRPr="00DD252B" w:rsidTr="00D149F4">
        <w:trPr>
          <w:jc w:val="center"/>
        </w:trPr>
        <w:tc>
          <w:tcPr>
            <w:tcW w:w="4574" w:type="dxa"/>
          </w:tcPr>
          <w:p w:rsidR="005C2EE2" w:rsidRPr="00456B78" w:rsidRDefault="005C2EE2" w:rsidP="00D149F4">
            <w:pPr>
              <w:spacing w:after="0" w:line="240" w:lineRule="auto"/>
              <w:jc w:val="right"/>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 xml:space="preserve">Итого </w:t>
            </w:r>
          </w:p>
        </w:tc>
        <w:tc>
          <w:tcPr>
            <w:tcW w:w="993" w:type="dxa"/>
          </w:tcPr>
          <w:p w:rsidR="005C2EE2" w:rsidRDefault="009D1F9C" w:rsidP="00D149F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133</w:t>
            </w:r>
            <w:r w:rsidR="005C2EE2">
              <w:rPr>
                <w:rFonts w:ascii="Times New Roman" w:eastAsia="Calibri" w:hAnsi="Times New Roman" w:cs="Times New Roman"/>
                <w:sz w:val="24"/>
                <w:szCs w:val="24"/>
              </w:rPr>
              <w:t xml:space="preserve"> ч</w:t>
            </w:r>
          </w:p>
        </w:tc>
        <w:tc>
          <w:tcPr>
            <w:tcW w:w="8500" w:type="dxa"/>
          </w:tcPr>
          <w:p w:rsidR="005C2EE2" w:rsidRPr="00B8585F" w:rsidRDefault="005C2EE2" w:rsidP="00D149F4">
            <w:pPr>
              <w:spacing w:after="0" w:line="240" w:lineRule="auto"/>
              <w:rPr>
                <w:rFonts w:ascii="Times New Roman" w:eastAsia="Calibri" w:hAnsi="Times New Roman" w:cs="Times New Roman"/>
                <w:sz w:val="24"/>
                <w:szCs w:val="24"/>
              </w:rPr>
            </w:pPr>
          </w:p>
        </w:tc>
      </w:tr>
    </w:tbl>
    <w:p w:rsidR="005C2EE2" w:rsidRPr="00DD252B" w:rsidRDefault="005C2EE2" w:rsidP="005C2EE2">
      <w:pPr>
        <w:shd w:val="clear" w:color="auto" w:fill="FFFFFF"/>
        <w:autoSpaceDE w:val="0"/>
        <w:autoSpaceDN w:val="0"/>
        <w:adjustRightInd w:val="0"/>
        <w:spacing w:after="0" w:line="240" w:lineRule="auto"/>
        <w:rPr>
          <w:rFonts w:ascii="Times New Roman" w:eastAsia="Times New Roman" w:hAnsi="Times New Roman" w:cs="Times New Roman"/>
          <w:b/>
          <w:bCs/>
          <w:sz w:val="24"/>
          <w:szCs w:val="24"/>
          <w:lang w:eastAsia="ru-RU"/>
        </w:rPr>
      </w:pPr>
    </w:p>
    <w:p w:rsidR="005C2EE2" w:rsidRDefault="005C2EE2" w:rsidP="005C2EE2">
      <w:pPr>
        <w:shd w:val="clear" w:color="auto" w:fill="FFFFFF"/>
        <w:autoSpaceDE w:val="0"/>
        <w:autoSpaceDN w:val="0"/>
        <w:adjustRightInd w:val="0"/>
        <w:spacing w:after="0" w:line="240" w:lineRule="auto"/>
        <w:rPr>
          <w:rFonts w:ascii="Times New Roman" w:eastAsia="Times New Roman" w:hAnsi="Times New Roman" w:cs="Times New Roman"/>
          <w:b/>
          <w:bCs/>
          <w:sz w:val="24"/>
          <w:szCs w:val="24"/>
          <w:lang w:eastAsia="ru-RU"/>
        </w:rPr>
      </w:pPr>
      <w:r w:rsidRPr="00DD252B">
        <w:rPr>
          <w:rFonts w:ascii="Times New Roman" w:eastAsia="Times New Roman" w:hAnsi="Times New Roman" w:cs="Times New Roman"/>
          <w:b/>
          <w:bCs/>
          <w:sz w:val="24"/>
          <w:szCs w:val="24"/>
          <w:lang w:eastAsia="ru-RU"/>
        </w:rPr>
        <w:t xml:space="preserve">         </w:t>
      </w:r>
    </w:p>
    <w:p w:rsidR="005C2EE2" w:rsidRDefault="005C2EE2" w:rsidP="005C2EE2">
      <w:pPr>
        <w:shd w:val="clear" w:color="auto" w:fill="FFFFFF"/>
        <w:autoSpaceDE w:val="0"/>
        <w:autoSpaceDN w:val="0"/>
        <w:adjustRightInd w:val="0"/>
        <w:spacing w:after="0" w:line="240" w:lineRule="auto"/>
        <w:rPr>
          <w:rFonts w:ascii="Times New Roman" w:eastAsia="Times New Roman" w:hAnsi="Times New Roman" w:cs="Times New Roman"/>
          <w:b/>
          <w:bCs/>
          <w:sz w:val="24"/>
          <w:szCs w:val="24"/>
          <w:lang w:eastAsia="ru-RU"/>
        </w:rPr>
      </w:pPr>
    </w:p>
    <w:p w:rsidR="005C2EE2" w:rsidRPr="00DD252B" w:rsidRDefault="005C2EE2" w:rsidP="005C2EE2">
      <w:pPr>
        <w:shd w:val="clear" w:color="auto" w:fill="FFFFFF"/>
        <w:autoSpaceDE w:val="0"/>
        <w:autoSpaceDN w:val="0"/>
        <w:adjustRightInd w:val="0"/>
        <w:spacing w:after="0" w:line="240" w:lineRule="auto"/>
        <w:rPr>
          <w:rFonts w:ascii="Times New Roman" w:eastAsia="Times New Roman" w:hAnsi="Times New Roman" w:cs="Times New Roman"/>
          <w:b/>
          <w:bCs/>
          <w:sz w:val="24"/>
          <w:szCs w:val="24"/>
          <w:lang w:eastAsia="ru-RU"/>
        </w:rPr>
      </w:pPr>
    </w:p>
    <w:p w:rsidR="0085289A" w:rsidRDefault="0085289A"/>
    <w:sectPr w:rsidR="0085289A" w:rsidSect="005C2EE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8651C"/>
    <w:multiLevelType w:val="hybridMultilevel"/>
    <w:tmpl w:val="342288D2"/>
    <w:lvl w:ilvl="0" w:tplc="68BA3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5C2EE2"/>
    <w:rsid w:val="005C2EE2"/>
    <w:rsid w:val="0085289A"/>
    <w:rsid w:val="009D1F9C"/>
    <w:rsid w:val="00D61F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E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2E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E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2EE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7609</Words>
  <Characters>43376</Characters>
  <Application>Microsoft Office Word</Application>
  <DocSecurity>0</DocSecurity>
  <Lines>361</Lines>
  <Paragraphs>101</Paragraphs>
  <ScaleCrop>false</ScaleCrop>
  <Company/>
  <LinksUpToDate>false</LinksUpToDate>
  <CharactersWithSpaces>50884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Екатерина</cp:lastModifiedBy>
  <cp:revision>3</cp:revision>
  <dcterms:created xsi:type="dcterms:W3CDTF">2021-11-08T08:04:00Z</dcterms:created>
  <dcterms:modified xsi:type="dcterms:W3CDTF">2022-11-22T21:11:00Z</dcterms:modified>
</cp:coreProperties>
</file>